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007318" w14:textId="29BD0873" w:rsidR="003C5D63" w:rsidRPr="003C5D63" w:rsidRDefault="003C5D63" w:rsidP="003C5D63">
      <w:pPr>
        <w:spacing w:after="0"/>
        <w:jc w:val="right"/>
      </w:pPr>
      <w:r w:rsidRPr="003C5D63">
        <w:t>Приложение №4</w:t>
      </w:r>
      <w:r w:rsidR="00FF7954">
        <w:t xml:space="preserve"> к закупочной документации</w:t>
      </w:r>
      <w:r w:rsidRPr="003C5D63">
        <w:t>_Проект Договора</w:t>
      </w:r>
    </w:p>
    <w:p w14:paraId="2033012F" w14:textId="77777777" w:rsidR="00445F8A" w:rsidRPr="00DD0840" w:rsidRDefault="00445F8A" w:rsidP="00445F8A">
      <w:pPr>
        <w:rPr>
          <w:b/>
        </w:rPr>
      </w:pPr>
    </w:p>
    <w:p w14:paraId="10212BB1" w14:textId="77777777" w:rsidR="00D63C8D" w:rsidRDefault="00D63C8D" w:rsidP="00D63C8D">
      <w:pPr>
        <w:autoSpaceDE w:val="0"/>
        <w:autoSpaceDN w:val="0"/>
        <w:adjustRightInd w:val="0"/>
        <w:spacing w:after="0"/>
        <w:jc w:val="center"/>
        <w:rPr>
          <w:b/>
        </w:rPr>
      </w:pPr>
      <w:r>
        <w:rPr>
          <w:b/>
        </w:rPr>
        <w:t>ПРОЕКТ ДОГОВОРА ПОСТАВКИ №_______________</w:t>
      </w:r>
    </w:p>
    <w:p w14:paraId="6395D70D" w14:textId="77777777" w:rsidR="00D63C8D" w:rsidRDefault="00D63C8D" w:rsidP="00D63C8D">
      <w:pPr>
        <w:autoSpaceDE w:val="0"/>
        <w:autoSpaceDN w:val="0"/>
        <w:adjustRightInd w:val="0"/>
        <w:spacing w:after="0"/>
        <w:jc w:val="center"/>
        <w:rPr>
          <w:b/>
        </w:rPr>
      </w:pPr>
    </w:p>
    <w:p w14:paraId="0667FEF1" w14:textId="77777777" w:rsidR="00D63C8D" w:rsidRDefault="00D63C8D" w:rsidP="00D63C8D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г. Йошкар-Ола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«___» _________ 2022 г.</w:t>
      </w:r>
    </w:p>
    <w:p w14:paraId="5EAC28A2" w14:textId="77777777" w:rsidR="00D63C8D" w:rsidRDefault="00D63C8D" w:rsidP="00D63C8D">
      <w:pPr>
        <w:autoSpaceDE w:val="0"/>
        <w:autoSpaceDN w:val="0"/>
        <w:adjustRightInd w:val="0"/>
        <w:spacing w:after="0"/>
        <w:ind w:firstLine="540"/>
        <w:rPr>
          <w:b/>
        </w:rPr>
      </w:pPr>
    </w:p>
    <w:p w14:paraId="0D9FBAD4" w14:textId="77777777" w:rsidR="00D63C8D" w:rsidRDefault="00D63C8D" w:rsidP="00D63C8D">
      <w:pPr>
        <w:autoSpaceDE w:val="0"/>
        <w:autoSpaceDN w:val="0"/>
        <w:adjustRightInd w:val="0"/>
        <w:spacing w:after="0"/>
        <w:ind w:firstLine="540"/>
      </w:pPr>
      <w:r>
        <w:rPr>
          <w:b/>
          <w:iCs/>
          <w:snapToGrid w:val="0"/>
        </w:rPr>
        <w:t>___________________________</w:t>
      </w:r>
      <w:r>
        <w:t xml:space="preserve">, именуемое в дальнейшем «Поставщик», в лице__________________, действующего на основании ________, с одной стороны, и </w:t>
      </w:r>
    </w:p>
    <w:p w14:paraId="43CF00AD" w14:textId="77777777" w:rsidR="00D63C8D" w:rsidRDefault="00D63C8D" w:rsidP="00D63C8D">
      <w:pPr>
        <w:autoSpaceDE w:val="0"/>
        <w:adjustRightInd w:val="0"/>
        <w:spacing w:after="0"/>
        <w:ind w:firstLine="540"/>
      </w:pPr>
      <w:r>
        <w:rPr>
          <w:b/>
          <w:bCs/>
          <w:iCs/>
          <w:lang w:eastAsia="ar-SA"/>
        </w:rPr>
        <w:t>Акционерное общество «Завод полупроводниковых приборов»</w:t>
      </w:r>
      <w:r>
        <w:t>, именуемое в дальнейшем «Заказчик», в лице Генерального директора Козлова Петра Ивановича, действующего на основании Устава, с другой стороны, вместе именуемые «Стороны», на основании Протокола № ____ от «___» ____________ 2022 года, заключили настоящий Договор о нижеследующем:</w:t>
      </w:r>
    </w:p>
    <w:p w14:paraId="7759C662" w14:textId="77777777" w:rsidR="00D63C8D" w:rsidRDefault="00D63C8D" w:rsidP="00D63C8D">
      <w:pPr>
        <w:spacing w:after="0"/>
        <w:ind w:firstLine="540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1. Определения.</w:t>
      </w:r>
    </w:p>
    <w:p w14:paraId="4A1CA020" w14:textId="77777777" w:rsidR="00D63C8D" w:rsidRDefault="00D63C8D" w:rsidP="00D63C8D">
      <w:pPr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>В настоящем Договоре применены следующие термины с соответствующими определениями:</w:t>
      </w:r>
    </w:p>
    <w:p w14:paraId="4737D5A6" w14:textId="77777777" w:rsidR="00D63C8D" w:rsidRDefault="00D63C8D" w:rsidP="00D63C8D">
      <w:pPr>
        <w:autoSpaceDE w:val="0"/>
        <w:autoSpaceDN w:val="0"/>
        <w:adjustRightInd w:val="0"/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«Стороны» </w:t>
      </w:r>
      <w:r>
        <w:rPr>
          <w:rFonts w:eastAsia="Calibri"/>
          <w:lang w:eastAsia="en-US"/>
        </w:rPr>
        <w:t>- Заказчик и Поставщик.</w:t>
      </w:r>
    </w:p>
    <w:p w14:paraId="440C1BF8" w14:textId="77777777" w:rsidR="00D63C8D" w:rsidRDefault="00D63C8D" w:rsidP="00D63C8D">
      <w:pPr>
        <w:autoSpaceDE w:val="0"/>
        <w:autoSpaceDN w:val="0"/>
        <w:adjustRightInd w:val="0"/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«Договор»</w:t>
      </w:r>
      <w:r>
        <w:rPr>
          <w:rFonts w:eastAsia="Calibr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14:paraId="1F99CAB1" w14:textId="77777777" w:rsidR="00D63C8D" w:rsidRDefault="00D63C8D" w:rsidP="00D63C8D">
      <w:pPr>
        <w:autoSpaceDE w:val="0"/>
        <w:autoSpaceDN w:val="0"/>
        <w:adjustRightInd w:val="0"/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«Товар» </w:t>
      </w:r>
      <w:r>
        <w:rPr>
          <w:rFonts w:eastAsia="Calibri"/>
          <w:lang w:eastAsia="en-US"/>
        </w:rPr>
        <w:t xml:space="preserve">- </w:t>
      </w:r>
      <w:r>
        <w:t>графит МПГ-7</w:t>
      </w:r>
      <w:r>
        <w:rPr>
          <w:rFonts w:eastAsia="Calibri"/>
          <w:lang w:eastAsia="en-US"/>
        </w:rPr>
        <w:t>,</w:t>
      </w:r>
      <w:r>
        <w:rPr>
          <w:rFonts w:eastAsia="Calibri"/>
          <w:bCs/>
          <w:iCs/>
          <w:lang w:eastAsia="en-US"/>
        </w:rPr>
        <w:t xml:space="preserve"> </w:t>
      </w:r>
      <w:r>
        <w:rPr>
          <w:rFonts w:eastAsia="Calibri"/>
          <w:lang w:eastAsia="en-US"/>
        </w:rPr>
        <w:t>поставляемый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14:paraId="6A01BAB8" w14:textId="77777777" w:rsidR="00D63C8D" w:rsidRDefault="00D63C8D" w:rsidP="00D63C8D">
      <w:pPr>
        <w:autoSpaceDE w:val="0"/>
        <w:autoSpaceDN w:val="0"/>
        <w:adjustRightInd w:val="0"/>
        <w:spacing w:after="0"/>
        <w:ind w:firstLine="540"/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2. Предмет Договора.</w:t>
      </w:r>
    </w:p>
    <w:p w14:paraId="5F651D8D" w14:textId="77777777" w:rsidR="00D63C8D" w:rsidRDefault="00D63C8D" w:rsidP="00D63C8D">
      <w:pPr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>2.1. Поставщик обязуется поставить Товар Заказчику, а Заказчик - принять и оплатить Товар в порядке и на условиях настоящего Договора.</w:t>
      </w:r>
    </w:p>
    <w:p w14:paraId="452B9BF7" w14:textId="77777777" w:rsidR="00D63C8D" w:rsidRDefault="00D63C8D" w:rsidP="00D63C8D">
      <w:pPr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2.2. Количество, номенклатура, стоимость Товара определены в Спецификации, представленной в Приложении № 1, являющемся неотъемлемой частью настоящего Договора. </w:t>
      </w:r>
    </w:p>
    <w:p w14:paraId="350B223B" w14:textId="77777777" w:rsidR="00D63C8D" w:rsidRDefault="00D63C8D" w:rsidP="00D63C8D">
      <w:pPr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072D0090" w14:textId="77777777" w:rsidR="00D63C8D" w:rsidRDefault="00D63C8D" w:rsidP="00D63C8D">
      <w:pPr>
        <w:spacing w:after="0"/>
        <w:ind w:firstLine="540"/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3. Качество Товара.</w:t>
      </w:r>
    </w:p>
    <w:p w14:paraId="647B4098" w14:textId="77777777" w:rsidR="00D63C8D" w:rsidRDefault="00D63C8D" w:rsidP="00D63C8D">
      <w:pPr>
        <w:spacing w:after="0"/>
        <w:ind w:firstLine="540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3.1. Качество поставляемого </w:t>
      </w:r>
      <w:r>
        <w:rPr>
          <w:rFonts w:eastAsia="font290"/>
          <w:kern w:val="2"/>
          <w:lang w:eastAsia="ar-SA"/>
        </w:rPr>
        <w:t>Товара</w:t>
      </w:r>
      <w:r>
        <w:rPr>
          <w:rFonts w:eastAsia="Calibr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6769EE78" w14:textId="77777777" w:rsidR="00D63C8D" w:rsidRDefault="00D63C8D" w:rsidP="00D63C8D">
      <w:pPr>
        <w:spacing w:after="0"/>
        <w:ind w:firstLine="540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3.2. Поставщик вместе с </w:t>
      </w:r>
      <w:r>
        <w:rPr>
          <w:rFonts w:eastAsia="font290"/>
          <w:kern w:val="2"/>
          <w:lang w:eastAsia="ar-SA"/>
        </w:rPr>
        <w:t>Товаром</w:t>
      </w:r>
      <w:r>
        <w:rPr>
          <w:rFonts w:eastAsia="Calibr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>
        <w:rPr>
          <w:rFonts w:eastAsia="font290"/>
          <w:kern w:val="2"/>
          <w:lang w:eastAsia="ar-SA"/>
        </w:rPr>
        <w:t>Товара,</w:t>
      </w:r>
      <w:r>
        <w:rPr>
          <w:rFonts w:eastAsia="Calibri"/>
          <w:bCs/>
          <w:lang w:eastAsia="en-US"/>
        </w:rPr>
        <w:t xml:space="preserve"> и иные необходимые документы.</w:t>
      </w:r>
    </w:p>
    <w:p w14:paraId="65EE56F8" w14:textId="77777777" w:rsidR="00D63C8D" w:rsidRDefault="00D63C8D" w:rsidP="00D63C8D">
      <w:pPr>
        <w:autoSpaceDE w:val="0"/>
        <w:autoSpaceDN w:val="0"/>
        <w:adjustRightInd w:val="0"/>
        <w:spacing w:after="0"/>
        <w:ind w:firstLine="540"/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4. Цена Договора и порядок оплаты.</w:t>
      </w:r>
    </w:p>
    <w:p w14:paraId="038B5F15" w14:textId="77777777" w:rsidR="00D63C8D" w:rsidRDefault="00D63C8D" w:rsidP="00D63C8D">
      <w:pPr>
        <w:shd w:val="clear" w:color="auto" w:fill="FFFFFF"/>
        <w:spacing w:after="0"/>
        <w:ind w:firstLine="567"/>
        <w:rPr>
          <w:rFonts w:eastAsia="Calibri"/>
          <w:lang w:eastAsia="en-US"/>
        </w:rPr>
      </w:pPr>
      <w:r>
        <w:rPr>
          <w:rFonts w:eastAsia="Calibri"/>
          <w:lang w:eastAsia="en-US"/>
        </w:rPr>
        <w:t>4.1. Цена Договора определена на основании заявки Поставщика и составляет __________ (___________) рублей ___копеек, включая стоимость Товара, доставку до склада Заказчика, расположенного по адресу: Республика Марий Эл, г. Йошкар-Ола, ул. Суворова, д. 26, упаковку, налоги (НДС*- если применим), сборы и иные обязательные платежи, действующие на территории РФ.</w:t>
      </w:r>
    </w:p>
    <w:p w14:paraId="14CB6D31" w14:textId="77777777" w:rsidR="00D63C8D" w:rsidRDefault="00D63C8D" w:rsidP="00D63C8D">
      <w:pPr>
        <w:shd w:val="clear" w:color="auto" w:fill="FFFFFF"/>
        <w:spacing w:after="0"/>
        <w:ind w:firstLine="567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</w:p>
    <w:p w14:paraId="5B28ABFE" w14:textId="77777777" w:rsidR="00D63C8D" w:rsidRDefault="00D63C8D" w:rsidP="00D63C8D">
      <w:pPr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>4.2. Заказчик осуществляет 100% оплату за Товар на основании выставленного счета Поставщика в течение 30 (Тридцати) календарных дней с момента поставки Товара на склад Заказчика.</w:t>
      </w:r>
    </w:p>
    <w:p w14:paraId="425B1C25" w14:textId="77777777" w:rsidR="00D63C8D" w:rsidRDefault="00D63C8D" w:rsidP="00D63C8D">
      <w:pPr>
        <w:spacing w:after="0"/>
        <w:ind w:firstLine="540"/>
        <w:rPr>
          <w:rFonts w:eastAsia="Calibri"/>
          <w:bCs/>
          <w:iCs/>
          <w:lang w:eastAsia="en-US"/>
        </w:rPr>
      </w:pPr>
      <w:r>
        <w:rPr>
          <w:rFonts w:eastAsia="Calibri"/>
          <w:lang w:eastAsia="en-US"/>
        </w:rPr>
        <w:t xml:space="preserve">4.3. Обязательство Заказчика по оплате </w:t>
      </w:r>
      <w:r>
        <w:rPr>
          <w:rFonts w:eastAsia="font290"/>
          <w:kern w:val="2"/>
          <w:lang w:eastAsia="ar-SA"/>
        </w:rPr>
        <w:t>Товара</w:t>
      </w:r>
      <w:r>
        <w:rPr>
          <w:rFonts w:eastAsia="Calibri"/>
          <w:lang w:eastAsia="en-US"/>
        </w:rPr>
        <w:t xml:space="preserve"> считается исполненным с момента списания денежных средств с расчетного счета Заказчика</w:t>
      </w:r>
      <w:r>
        <w:rPr>
          <w:rFonts w:eastAsia="Calibri"/>
          <w:bCs/>
          <w:iCs/>
          <w:lang w:eastAsia="en-US"/>
        </w:rPr>
        <w:t>.</w:t>
      </w:r>
    </w:p>
    <w:p w14:paraId="3C538E5C" w14:textId="77777777" w:rsidR="00D63C8D" w:rsidRDefault="00D63C8D" w:rsidP="00D63C8D">
      <w:pPr>
        <w:spacing w:after="0"/>
        <w:ind w:firstLine="540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5. Сроки и условия поставки Товара.</w:t>
      </w:r>
    </w:p>
    <w:p w14:paraId="6C892DDF" w14:textId="77777777" w:rsidR="00D63C8D" w:rsidRDefault="00D63C8D" w:rsidP="00D63C8D">
      <w:pPr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5.1. Поставка Товара осуществляется в течение 14 (Четырнадцати) календарных дней </w:t>
      </w:r>
      <w:r>
        <w:t>с момента подписания настоящего Договора. Доставка Товара осуществляется силами и средствами Поставщика до склада Заказчика, расположенного по адресу: РМЭ, г. Йошкар-Ола, ул. Суворова, д.26</w:t>
      </w:r>
      <w:r>
        <w:rPr>
          <w:rFonts w:eastAsia="Calibri"/>
          <w:lang w:eastAsia="en-US"/>
        </w:rPr>
        <w:t xml:space="preserve"> </w:t>
      </w:r>
    </w:p>
    <w:p w14:paraId="65B1A4AB" w14:textId="77777777" w:rsidR="00D63C8D" w:rsidRDefault="00D63C8D" w:rsidP="00D63C8D">
      <w:pPr>
        <w:shd w:val="clear" w:color="auto" w:fill="FFFFFF"/>
        <w:spacing w:after="0"/>
        <w:ind w:firstLine="567"/>
        <w:rPr>
          <w:rFonts w:eastAsia="Calibri"/>
          <w:lang w:eastAsia="en-US"/>
        </w:rPr>
      </w:pPr>
      <w:r>
        <w:rPr>
          <w:rFonts w:eastAsia="Calibri"/>
          <w:lang w:eastAsia="en-US"/>
        </w:rPr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14:paraId="6B071A3F" w14:textId="77777777" w:rsidR="00D63C8D" w:rsidRDefault="00D63C8D" w:rsidP="00D63C8D">
      <w:pPr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>
        <w:rPr>
          <w:rFonts w:eastAsia="Calibri"/>
          <w:b/>
          <w:lang w:eastAsia="en-US"/>
        </w:rPr>
        <w:t xml:space="preserve"> </w:t>
      </w:r>
      <w:r>
        <w:rPr>
          <w:rFonts w:eastAsia="Calibri"/>
          <w:lang w:eastAsia="en-US"/>
        </w:rPr>
        <w:t>должны передаваться другой Стороне незамедлительно.</w:t>
      </w:r>
    </w:p>
    <w:p w14:paraId="0A86D2D5" w14:textId="77777777" w:rsidR="00D63C8D" w:rsidRDefault="00D63C8D" w:rsidP="00D63C8D">
      <w:pPr>
        <w:spacing w:after="0"/>
        <w:ind w:firstLine="540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6. Приемка-передача Товара.</w:t>
      </w:r>
    </w:p>
    <w:p w14:paraId="7152F73D" w14:textId="77777777" w:rsidR="00D63C8D" w:rsidRDefault="00D63C8D" w:rsidP="00D63C8D">
      <w:pPr>
        <w:tabs>
          <w:tab w:val="left" w:pos="3060"/>
        </w:tabs>
        <w:spacing w:after="0"/>
        <w:ind w:firstLine="539"/>
        <w:rPr>
          <w:rFonts w:eastAsia="Calibri"/>
          <w:lang w:eastAsia="en-US"/>
        </w:rPr>
      </w:pPr>
      <w:r>
        <w:rPr>
          <w:rFonts w:eastAsia="Calibri"/>
          <w:lang w:eastAsia="en-US"/>
        </w:rPr>
        <w:t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складе Заказчика не позднее 5 (Пяти) календарных дней с даты поставки.</w:t>
      </w:r>
    </w:p>
    <w:p w14:paraId="16E3D267" w14:textId="77777777" w:rsidR="00D63C8D" w:rsidRDefault="00D63C8D" w:rsidP="00D63C8D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>6.2. Заказчик в день передачи Товара подписывает накладную, либо иной документ, подтверждающий факт доставки и принятия Товара Заказчиком, в котором отражает результат его приемки по количеству, с указанием даты приемки Товара Заказчиком.</w:t>
      </w:r>
    </w:p>
    <w:p w14:paraId="3D0B7AFB" w14:textId="77777777" w:rsidR="00D63C8D" w:rsidRDefault="00D63C8D" w:rsidP="00D63C8D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>6.3. Датой поставки Товара является дата подписания Сторонами накладной, либо иного документа, подтверждающего факт доставки и принятия Товара Заказчиком.</w:t>
      </w:r>
    </w:p>
    <w:p w14:paraId="7C79C68C" w14:textId="77777777" w:rsidR="00D63C8D" w:rsidRDefault="00D63C8D" w:rsidP="00D63C8D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14:paraId="66C2E11E" w14:textId="77777777" w:rsidR="00D63C8D" w:rsidRDefault="00D63C8D" w:rsidP="00D63C8D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>Вызов представителя Поставщика обязателен.</w:t>
      </w:r>
    </w:p>
    <w:p w14:paraId="5D432A44" w14:textId="77777777" w:rsidR="00D63C8D" w:rsidRDefault="00D63C8D" w:rsidP="00D63C8D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14:paraId="74B961E5" w14:textId="77777777" w:rsidR="00D63C8D" w:rsidRDefault="00D63C8D" w:rsidP="00D63C8D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06ED7D50" w14:textId="77777777" w:rsidR="00D63C8D" w:rsidRDefault="00D63C8D" w:rsidP="00D63C8D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14:paraId="5FED27EC" w14:textId="77777777" w:rsidR="00D63C8D" w:rsidRDefault="00D63C8D" w:rsidP="00D63C8D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>6.8. Заказчик обязуется в течение 10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14:paraId="28217BFA" w14:textId="77777777" w:rsidR="00D63C8D" w:rsidRDefault="00D63C8D" w:rsidP="00D63C8D">
      <w:pPr>
        <w:spacing w:after="0"/>
        <w:ind w:firstLine="540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7. Переход права собственности на Товар.</w:t>
      </w:r>
    </w:p>
    <w:p w14:paraId="279DE73C" w14:textId="77777777" w:rsidR="00D63C8D" w:rsidRDefault="00D63C8D" w:rsidP="00D63C8D">
      <w:pPr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>7.1. Стороны Договора определили, что право собственности на Товар переходит к Заказчику с момента подписания накладной Заказчиком.</w:t>
      </w:r>
    </w:p>
    <w:p w14:paraId="6FBCB239" w14:textId="77777777" w:rsidR="00D63C8D" w:rsidRDefault="00D63C8D" w:rsidP="00D63C8D">
      <w:pPr>
        <w:spacing w:after="0"/>
        <w:ind w:firstLine="540"/>
        <w:rPr>
          <w:rFonts w:eastAsia="Calibri"/>
          <w:b/>
          <w:bCs/>
          <w:iCs/>
          <w:color w:val="000000"/>
          <w:lang w:eastAsia="en-US"/>
        </w:rPr>
      </w:pPr>
      <w:r>
        <w:rPr>
          <w:rFonts w:eastAsia="Calibri"/>
          <w:lang w:eastAsia="en-US"/>
        </w:rPr>
        <w:t xml:space="preserve">7.2. Риск случайной гибели или повреждения Товара переходит на Заказчика с момента подписания накладной в соответствии с п. 6.3. настоящего Договора независимо от перехода права собственности. </w:t>
      </w:r>
    </w:p>
    <w:p w14:paraId="350E3536" w14:textId="77777777" w:rsidR="00D63C8D" w:rsidRDefault="00D63C8D" w:rsidP="00D63C8D">
      <w:pPr>
        <w:spacing w:after="0"/>
        <w:ind w:firstLine="540"/>
        <w:jc w:val="center"/>
        <w:rPr>
          <w:rFonts w:eastAsia="Calibri"/>
          <w:lang w:eastAsia="en-US"/>
        </w:rPr>
      </w:pPr>
      <w:r>
        <w:rPr>
          <w:rFonts w:eastAsia="Calibri"/>
          <w:b/>
          <w:bCs/>
          <w:iCs/>
          <w:color w:val="000000"/>
          <w:lang w:eastAsia="en-US"/>
        </w:rPr>
        <w:t>8. Ответственность Сторон.</w:t>
      </w:r>
    </w:p>
    <w:p w14:paraId="7D1C1FDF" w14:textId="77777777" w:rsidR="00D63C8D" w:rsidRDefault="00D63C8D" w:rsidP="00D63C8D">
      <w:pPr>
        <w:autoSpaceDE w:val="0"/>
        <w:autoSpaceDN w:val="0"/>
        <w:adjustRightInd w:val="0"/>
        <w:spacing w:after="0"/>
        <w:ind w:firstLine="540"/>
        <w:rPr>
          <w:rFonts w:eastAsia="Calibri"/>
          <w:bCs/>
          <w:iCs/>
          <w:lang w:eastAsia="en-US"/>
        </w:rPr>
      </w:pPr>
      <w:r>
        <w:rPr>
          <w:rFonts w:eastAsia="Calibri"/>
          <w:bCs/>
          <w:iCs/>
          <w:lang w:eastAsia="en-US"/>
        </w:rPr>
        <w:t>8.1. 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3AFFA440" w14:textId="77777777" w:rsidR="00D63C8D" w:rsidRDefault="00D63C8D" w:rsidP="00D63C8D">
      <w:pPr>
        <w:autoSpaceDE w:val="0"/>
        <w:autoSpaceDN w:val="0"/>
        <w:adjustRightInd w:val="0"/>
        <w:spacing w:after="0"/>
        <w:ind w:firstLine="540"/>
        <w:rPr>
          <w:rFonts w:eastAsia="Calibri"/>
          <w:bCs/>
          <w:iCs/>
          <w:lang w:eastAsia="en-US"/>
        </w:rPr>
      </w:pPr>
      <w:r>
        <w:rPr>
          <w:rFonts w:eastAsia="Calibri"/>
          <w:bCs/>
          <w:iCs/>
          <w:lang w:eastAsia="en-US"/>
        </w:rPr>
        <w:t>8.2. 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7C4CF700" w14:textId="77777777" w:rsidR="00D63C8D" w:rsidRDefault="00D63C8D" w:rsidP="00D63C8D">
      <w:pPr>
        <w:autoSpaceDE w:val="0"/>
        <w:autoSpaceDN w:val="0"/>
        <w:adjustRightInd w:val="0"/>
        <w:spacing w:after="0"/>
        <w:ind w:firstLine="540"/>
        <w:rPr>
          <w:rFonts w:eastAsia="Calibri"/>
          <w:bCs/>
          <w:iCs/>
          <w:lang w:eastAsia="en-US"/>
        </w:rPr>
      </w:pPr>
      <w:r>
        <w:rPr>
          <w:rFonts w:eastAsia="Calibri"/>
          <w:bCs/>
          <w:iCs/>
          <w:lang w:eastAsia="en-US"/>
        </w:rPr>
        <w:t>8.3. Пеня начисляется за каждый день просрочки исполнения Поставщиком обязательства, предусмотренного Договором, начиная со дня, следующего за днем истечения установленного Договором срока исполнения обязательства, и устанавливается в размере 0,3 % от цены Договора за каждый день просрочки.</w:t>
      </w:r>
    </w:p>
    <w:p w14:paraId="2FACAD58" w14:textId="77777777" w:rsidR="00D63C8D" w:rsidRDefault="00D63C8D" w:rsidP="00D63C8D">
      <w:pPr>
        <w:autoSpaceDE w:val="0"/>
        <w:autoSpaceDN w:val="0"/>
        <w:adjustRightInd w:val="0"/>
        <w:spacing w:after="0"/>
        <w:ind w:firstLine="540"/>
        <w:rPr>
          <w:rFonts w:eastAsia="Calibri"/>
          <w:bCs/>
          <w:iCs/>
          <w:lang w:eastAsia="en-US"/>
        </w:rPr>
      </w:pPr>
      <w:r>
        <w:rPr>
          <w:rFonts w:eastAsia="Calibri"/>
          <w:bCs/>
          <w:iCs/>
          <w:lang w:eastAsia="en-US"/>
        </w:rPr>
        <w:t>8.4. Штрафы начисляются за ненадлежащее исполнение Поставщиком обязательств, предусмотренных Договором, за исключением просрочки исполнения Поставщиком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10 (Десять) процентов от цены Договора.</w:t>
      </w:r>
    </w:p>
    <w:p w14:paraId="0E82C3A4" w14:textId="77777777" w:rsidR="00D63C8D" w:rsidRDefault="00D63C8D" w:rsidP="00D63C8D">
      <w:pPr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8.5. 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499826AC" w14:textId="77777777" w:rsidR="00D63C8D" w:rsidRDefault="00D63C8D" w:rsidP="00D63C8D">
      <w:pPr>
        <w:spacing w:after="0"/>
        <w:ind w:firstLine="540"/>
      </w:pPr>
      <w:r>
        <w:rPr>
          <w:rFonts w:eastAsia="Calibri"/>
          <w:lang w:eastAsia="en-US"/>
        </w:rPr>
        <w:t xml:space="preserve">8.6. </w:t>
      </w:r>
      <w:r>
        <w:t>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14:paraId="6D1061E2" w14:textId="77777777" w:rsidR="00D63C8D" w:rsidRDefault="00D63C8D" w:rsidP="00D63C8D">
      <w:pPr>
        <w:spacing w:after="0"/>
        <w:ind w:firstLine="540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9. Обстоятельства непреодолимой силы.</w:t>
      </w:r>
    </w:p>
    <w:p w14:paraId="28880D4B" w14:textId="77777777" w:rsidR="00D63C8D" w:rsidRDefault="00D63C8D" w:rsidP="00D63C8D">
      <w:pPr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0672C932" w14:textId="77777777" w:rsidR="00D63C8D" w:rsidRDefault="00D63C8D" w:rsidP="00D63C8D">
      <w:pPr>
        <w:spacing w:after="0"/>
        <w:ind w:firstLine="540"/>
        <w:rPr>
          <w:rFonts w:eastAsia="Calibri"/>
          <w:bCs/>
          <w:iCs/>
          <w:lang w:eastAsia="en-US"/>
        </w:rPr>
      </w:pPr>
      <w:r>
        <w:rPr>
          <w:rFonts w:eastAsia="Calibr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7C9D398F" w14:textId="77777777" w:rsidR="00D63C8D" w:rsidRDefault="00D63C8D" w:rsidP="00D63C8D">
      <w:pPr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>Факты, изложенные в уведомлении, должны</w:t>
      </w:r>
      <w:r>
        <w:rPr>
          <w:rFonts w:eastAsia="Calibr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>
        <w:rPr>
          <w:rFonts w:eastAsia="Calibr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36B61E35" w14:textId="77777777" w:rsidR="00D63C8D" w:rsidRDefault="00D63C8D" w:rsidP="00D63C8D">
      <w:pPr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03B1A974" w14:textId="77777777" w:rsidR="00D63C8D" w:rsidRDefault="00D63C8D" w:rsidP="00D63C8D">
      <w:pPr>
        <w:spacing w:after="0"/>
        <w:ind w:firstLine="540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10. Порядок разрешения споров.</w:t>
      </w:r>
    </w:p>
    <w:p w14:paraId="51BE8495" w14:textId="77777777" w:rsidR="00D63C8D" w:rsidRDefault="00D63C8D" w:rsidP="00D63C8D">
      <w:pPr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14:paraId="14F11FDF" w14:textId="77777777" w:rsidR="00D63C8D" w:rsidRDefault="00D63C8D" w:rsidP="00D63C8D">
      <w:pPr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>10.2. До передачи спора на разрешение суда сторонами должен быть соблюден претензионный порядок его урегулирования.</w:t>
      </w:r>
    </w:p>
    <w:p w14:paraId="01607C64" w14:textId="77777777" w:rsidR="00D63C8D" w:rsidRDefault="00D63C8D" w:rsidP="00D63C8D">
      <w:pPr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6D90BBA7" w14:textId="77777777" w:rsidR="00D63C8D" w:rsidRDefault="00D63C8D" w:rsidP="00D63C8D">
      <w:pPr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>10.4. Сторона, получившая претензию, обязана рассмотреть ее в течение 15 (Пятнадцати) календарных дней с момента получения и направить другой Стороне мотивированный ответ.</w:t>
      </w:r>
    </w:p>
    <w:p w14:paraId="647BDFC4" w14:textId="77777777" w:rsidR="00D63C8D" w:rsidRDefault="00D63C8D" w:rsidP="00D63C8D">
      <w:pPr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>10.5. Ответ на претензию направляется по факсу, либо заказным письмом.</w:t>
      </w:r>
    </w:p>
    <w:p w14:paraId="7F444F5F" w14:textId="77777777" w:rsidR="00D63C8D" w:rsidRDefault="00D63C8D" w:rsidP="00D63C8D">
      <w:pPr>
        <w:spacing w:after="0"/>
        <w:ind w:firstLine="540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11. Конфиденциальность.</w:t>
      </w:r>
    </w:p>
    <w:p w14:paraId="7AA5E24C" w14:textId="77777777" w:rsidR="00D63C8D" w:rsidRDefault="00D63C8D" w:rsidP="00D63C8D">
      <w:pPr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>11.1.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48E7884D" w14:textId="77777777" w:rsidR="00D63C8D" w:rsidRDefault="00D63C8D" w:rsidP="00D63C8D">
      <w:pPr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>11.2.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7564D433" w14:textId="77777777" w:rsidR="00D63C8D" w:rsidRDefault="00D63C8D" w:rsidP="00D63C8D">
      <w:pPr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>11.3.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382DADC0" w14:textId="77777777" w:rsidR="00D63C8D" w:rsidRDefault="00D63C8D" w:rsidP="00D63C8D">
      <w:pPr>
        <w:spacing w:after="0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shd w:val="clear" w:color="auto" w:fill="FFFFFF"/>
          <w:lang w:eastAsia="en-US"/>
        </w:rPr>
        <w:t>12. Антикоррупционная оговорка.</w:t>
      </w:r>
    </w:p>
    <w:p w14:paraId="4B6F7717" w14:textId="77777777" w:rsidR="00D63C8D" w:rsidRDefault="00D63C8D" w:rsidP="00D63C8D">
      <w:pPr>
        <w:spacing w:after="0"/>
        <w:ind w:firstLine="567"/>
        <w:rPr>
          <w:rFonts w:eastAsia="Calibri"/>
          <w:lang w:eastAsia="en-US"/>
        </w:rPr>
      </w:pPr>
      <w:r>
        <w:rPr>
          <w:rFonts w:eastAsia="Calibri"/>
          <w:shd w:val="clear" w:color="auto" w:fill="FFFFFF"/>
          <w:lang w:eastAsia="en-US"/>
        </w:rPr>
        <w:t xml:space="preserve">12.1.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0E388D1E" w14:textId="77777777" w:rsidR="00D63C8D" w:rsidRDefault="00D63C8D" w:rsidP="00D63C8D">
      <w:pPr>
        <w:spacing w:after="0"/>
        <w:ind w:firstLine="567"/>
        <w:rPr>
          <w:rFonts w:eastAsia="Calibri"/>
          <w:b/>
          <w:lang w:eastAsia="en-US"/>
        </w:rPr>
      </w:pPr>
      <w:r>
        <w:rPr>
          <w:rFonts w:eastAsia="Calibri"/>
          <w:shd w:val="clear" w:color="auto" w:fill="FFFFFF"/>
          <w:lang w:eastAsia="en-US"/>
        </w:rPr>
        <w:lastRenderedPageBreak/>
        <w:t>12.2.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2A8A709F" w14:textId="77777777" w:rsidR="00D63C8D" w:rsidRDefault="00D63C8D" w:rsidP="00D63C8D">
      <w:pPr>
        <w:spacing w:after="0"/>
        <w:jc w:val="center"/>
        <w:rPr>
          <w:rFonts w:eastAsia="Calibri"/>
          <w:b/>
          <w:bCs/>
          <w:iCs/>
          <w:lang w:eastAsia="en-US"/>
        </w:rPr>
      </w:pPr>
      <w:r>
        <w:rPr>
          <w:rFonts w:eastAsia="Calibri"/>
          <w:b/>
          <w:bCs/>
          <w:iCs/>
          <w:lang w:eastAsia="en-US"/>
        </w:rPr>
        <w:t>13. Порядок изменения и расторжения Договора.</w:t>
      </w:r>
    </w:p>
    <w:p w14:paraId="1C0F4A7F" w14:textId="77777777" w:rsidR="00D63C8D" w:rsidRDefault="00D63C8D" w:rsidP="00D63C8D">
      <w:pPr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bCs/>
          <w:iCs/>
          <w:lang w:eastAsia="en-US"/>
        </w:rPr>
        <w:t xml:space="preserve">13.1. </w:t>
      </w:r>
      <w:r>
        <w:rPr>
          <w:rFonts w:eastAsia="Calibr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14:paraId="11A9AF99" w14:textId="77777777" w:rsidR="00D63C8D" w:rsidRDefault="00D63C8D" w:rsidP="00D63C8D">
      <w:pPr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13.2.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35C242AB" w14:textId="77777777" w:rsidR="00D63C8D" w:rsidRDefault="00D63C8D" w:rsidP="00D63C8D">
      <w:pPr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>13.3.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78847BE6" w14:textId="77777777" w:rsidR="00D63C8D" w:rsidRDefault="00D63C8D" w:rsidP="00D63C8D">
      <w:pPr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>13.4.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0D922855" w14:textId="77777777" w:rsidR="00D63C8D" w:rsidRDefault="00D63C8D" w:rsidP="00D63C8D">
      <w:pPr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3B220F6F" w14:textId="77777777" w:rsidR="00D63C8D" w:rsidRDefault="00D63C8D" w:rsidP="00D63C8D">
      <w:pPr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24B6E4E6" w14:textId="77777777" w:rsidR="00D63C8D" w:rsidRDefault="00D63C8D" w:rsidP="00D63C8D">
      <w:pPr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177821A6" w14:textId="77777777" w:rsidR="00D63C8D" w:rsidRDefault="00D63C8D" w:rsidP="00D63C8D">
      <w:pPr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76AFABD4" w14:textId="77777777" w:rsidR="00D63C8D" w:rsidRDefault="00D63C8D" w:rsidP="00D63C8D">
      <w:pPr>
        <w:spacing w:after="0"/>
        <w:ind w:firstLine="567"/>
        <w:rPr>
          <w:rFonts w:eastAsia="Calibri"/>
          <w:lang w:eastAsia="en-US"/>
        </w:rPr>
      </w:pPr>
      <w:r>
        <w:rPr>
          <w:rFonts w:eastAsia="Calibri"/>
          <w:lang w:eastAsia="en-US"/>
        </w:rPr>
        <w:t>13.5.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4C5FCBA4" w14:textId="77777777" w:rsidR="00D63C8D" w:rsidRDefault="00D63C8D" w:rsidP="00D63C8D">
      <w:pPr>
        <w:spacing w:after="0"/>
        <w:ind w:firstLine="567"/>
        <w:rPr>
          <w:rFonts w:eastAsia="Calibri"/>
          <w:lang w:eastAsia="en-US"/>
        </w:rPr>
      </w:pPr>
      <w:r>
        <w:rPr>
          <w:rFonts w:eastAsia="Calibr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12143483" w14:textId="77777777" w:rsidR="00D63C8D" w:rsidRDefault="00D63C8D" w:rsidP="00D63C8D">
      <w:pPr>
        <w:spacing w:after="0"/>
        <w:ind w:firstLine="567"/>
        <w:rPr>
          <w:rFonts w:eastAsia="Calibri"/>
          <w:lang w:eastAsia="en-US"/>
        </w:rPr>
      </w:pPr>
      <w:r>
        <w:rPr>
          <w:rFonts w:eastAsia="Calibr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2C2F4894" w14:textId="77777777" w:rsidR="00D63C8D" w:rsidRDefault="00D63C8D" w:rsidP="00D63C8D">
      <w:pPr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2D001814" w14:textId="77777777" w:rsidR="00D63C8D" w:rsidRDefault="00D63C8D" w:rsidP="00D63C8D">
      <w:pPr>
        <w:spacing w:after="0"/>
        <w:ind w:firstLine="540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14. Срок действия Договора.</w:t>
      </w:r>
    </w:p>
    <w:p w14:paraId="77A88796" w14:textId="77777777" w:rsidR="00D63C8D" w:rsidRDefault="00D63C8D" w:rsidP="00D63C8D">
      <w:pPr>
        <w:spacing w:after="0"/>
        <w:ind w:firstLine="540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>14.1. Настоящий Договор вступает в силу с момента его подписания обеими Сторонами и действует до 31 декабря 2022 года.</w:t>
      </w:r>
    </w:p>
    <w:p w14:paraId="17667AE8" w14:textId="77777777" w:rsidR="00D63C8D" w:rsidRDefault="00D63C8D" w:rsidP="00D63C8D">
      <w:pPr>
        <w:spacing w:after="0"/>
        <w:ind w:firstLine="540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15. Заключительные положения.</w:t>
      </w:r>
    </w:p>
    <w:p w14:paraId="5185E208" w14:textId="77777777" w:rsidR="00D63C8D" w:rsidRDefault="00D63C8D" w:rsidP="00D63C8D">
      <w:pPr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на, то представителями Сторон.</w:t>
      </w:r>
    </w:p>
    <w:p w14:paraId="183D3F40" w14:textId="77777777" w:rsidR="00D63C8D" w:rsidRDefault="00D63C8D" w:rsidP="00D63C8D">
      <w:pPr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>15.2. Под письменной формой Стороны для целей настоящего Договора понимают,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00B034C6" w14:textId="77777777" w:rsidR="00D63C8D" w:rsidRDefault="00D63C8D" w:rsidP="00D63C8D">
      <w:pPr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02E53E17" w14:textId="77777777" w:rsidR="00D63C8D" w:rsidRDefault="00D63C8D" w:rsidP="00D63C8D">
      <w:pPr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13.4. В случае изменения банковских и юридических реквизитов Поставщика и Заказчика Стороны обязуются уведомить об этом друг друга в течение 5 (Пяти) дней со дня изменения реквизитов. </w:t>
      </w:r>
    </w:p>
    <w:p w14:paraId="2F8BA7A3" w14:textId="77777777" w:rsidR="00D63C8D" w:rsidRDefault="00D63C8D" w:rsidP="00D63C8D">
      <w:pPr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1BAAEECB" w14:textId="77777777" w:rsidR="00D63C8D" w:rsidRDefault="00D63C8D" w:rsidP="00D63C8D">
      <w:pPr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0797B362" w14:textId="77777777" w:rsidR="00D63C8D" w:rsidRDefault="00D63C8D" w:rsidP="00D63C8D">
      <w:pPr>
        <w:spacing w:after="0"/>
        <w:ind w:firstLine="540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61C97953" w14:textId="77777777" w:rsidR="00D63C8D" w:rsidRDefault="00D63C8D" w:rsidP="00D63C8D">
      <w:pPr>
        <w:autoSpaceDE w:val="0"/>
        <w:autoSpaceDN w:val="0"/>
        <w:adjustRightInd w:val="0"/>
        <w:spacing w:after="0"/>
        <w:ind w:firstLine="540"/>
        <w:jc w:val="center"/>
        <w:rPr>
          <w:rFonts w:eastAsia="Calibri"/>
          <w:b/>
          <w:bCs/>
          <w:iCs/>
          <w:lang w:eastAsia="en-US"/>
        </w:rPr>
      </w:pPr>
      <w:r>
        <w:rPr>
          <w:rFonts w:eastAsia="Calibri"/>
          <w:b/>
          <w:bCs/>
          <w:iCs/>
          <w:lang w:eastAsia="en-US"/>
        </w:rPr>
        <w:t>16. Приложения к настоящему Договору.</w:t>
      </w:r>
    </w:p>
    <w:p w14:paraId="094048A0" w14:textId="77777777" w:rsidR="00D63C8D" w:rsidRDefault="00D63C8D" w:rsidP="00D63C8D">
      <w:pPr>
        <w:spacing w:after="0"/>
        <w:ind w:left="540" w:firstLine="27"/>
        <w:rPr>
          <w:rFonts w:eastAsia="Calibri"/>
          <w:lang w:eastAsia="en-US"/>
        </w:rPr>
      </w:pPr>
      <w:r>
        <w:rPr>
          <w:rFonts w:eastAsia="Calibri"/>
          <w:lang w:eastAsia="en-US"/>
        </w:rPr>
        <w:t>Следующие Приложения являются неотъемлемой частью настоящего Договора:</w:t>
      </w:r>
    </w:p>
    <w:p w14:paraId="022EC74B" w14:textId="77777777" w:rsidR="00D63C8D" w:rsidRDefault="00D63C8D" w:rsidP="00D63C8D">
      <w:pPr>
        <w:numPr>
          <w:ilvl w:val="0"/>
          <w:numId w:val="1"/>
        </w:numPr>
        <w:spacing w:after="0"/>
        <w:jc w:val="left"/>
        <w:rPr>
          <w:rFonts w:eastAsia="Calibri"/>
          <w:bCs/>
          <w:iCs/>
          <w:lang w:eastAsia="en-US"/>
        </w:rPr>
      </w:pPr>
      <w:r>
        <w:rPr>
          <w:rFonts w:eastAsia="Calibri"/>
          <w:bCs/>
          <w:iCs/>
          <w:lang w:eastAsia="en-US"/>
        </w:rPr>
        <w:t>Спецификация (Приложение №1).</w:t>
      </w:r>
    </w:p>
    <w:p w14:paraId="57A03F51" w14:textId="77777777" w:rsidR="00D63C8D" w:rsidRDefault="00D63C8D" w:rsidP="00D63C8D">
      <w:pPr>
        <w:autoSpaceDE w:val="0"/>
        <w:autoSpaceDN w:val="0"/>
        <w:adjustRightInd w:val="0"/>
        <w:spacing w:after="0"/>
        <w:ind w:firstLine="540"/>
        <w:jc w:val="center"/>
        <w:rPr>
          <w:rFonts w:eastAsia="Calibri"/>
          <w:b/>
          <w:bCs/>
          <w:iCs/>
          <w:lang w:eastAsia="en-US"/>
        </w:rPr>
      </w:pPr>
      <w:r>
        <w:rPr>
          <w:rFonts w:eastAsia="Calibr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528" w:type="dxa"/>
        <w:tblLook w:val="01E0" w:firstRow="1" w:lastRow="1" w:firstColumn="1" w:lastColumn="1" w:noHBand="0" w:noVBand="0"/>
      </w:tblPr>
      <w:tblGrid>
        <w:gridCol w:w="5070"/>
        <w:gridCol w:w="5351"/>
        <w:gridCol w:w="107"/>
      </w:tblGrid>
      <w:tr w:rsidR="00D63C8D" w14:paraId="1D2BE849" w14:textId="77777777" w:rsidTr="00D63C8D">
        <w:trPr>
          <w:gridAfter w:val="1"/>
          <w:wAfter w:w="107" w:type="dxa"/>
        </w:trPr>
        <w:tc>
          <w:tcPr>
            <w:tcW w:w="5070" w:type="dxa"/>
            <w:hideMark/>
          </w:tcPr>
          <w:p w14:paraId="39A9F3AD" w14:textId="77777777" w:rsidR="00D63C8D" w:rsidRDefault="00D63C8D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Заказчик</w:t>
            </w:r>
          </w:p>
          <w:p w14:paraId="47F5F7E2" w14:textId="77777777" w:rsidR="00D63C8D" w:rsidRDefault="00D63C8D">
            <w:pPr>
              <w:autoSpaceDE w:val="0"/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>
              <w:rPr>
                <w:b/>
                <w:bCs/>
                <w:iCs/>
                <w:lang w:eastAsia="ar-SA"/>
              </w:rPr>
              <w:t>Акционерное общество</w:t>
            </w:r>
          </w:p>
          <w:p w14:paraId="4233703E" w14:textId="77777777" w:rsidR="00D63C8D" w:rsidRDefault="00D63C8D">
            <w:pPr>
              <w:autoSpaceDE w:val="0"/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>
              <w:rPr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4A65DDE1" w14:textId="77777777" w:rsidR="00D63C8D" w:rsidRDefault="00D63C8D">
            <w:pPr>
              <w:spacing w:after="0"/>
              <w:ind w:right="122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Юридический адрес: Республика Марий Эл, 424003, г. Йошкар-Ола, ул. Суворова, д.26</w:t>
            </w:r>
          </w:p>
          <w:p w14:paraId="40FDD508" w14:textId="77777777" w:rsidR="00D63C8D" w:rsidRDefault="00D63C8D">
            <w:pPr>
              <w:spacing w:after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Тел./факс: (8362)45-70-09/42-13-39</w:t>
            </w:r>
          </w:p>
          <w:p w14:paraId="64E27B01" w14:textId="77777777" w:rsidR="00D63C8D" w:rsidRDefault="00D63C8D">
            <w:pPr>
              <w:spacing w:after="0"/>
              <w:rPr>
                <w:bCs/>
                <w:lang w:eastAsia="ar-SA"/>
              </w:rPr>
            </w:pPr>
            <w:r>
              <w:rPr>
                <w:bCs/>
                <w:lang w:val="pt-BR" w:eastAsia="ar-SA"/>
              </w:rPr>
              <w:t xml:space="preserve">E-mail: </w:t>
            </w:r>
            <w:r>
              <w:rPr>
                <w:bCs/>
                <w:lang w:val="en-US" w:eastAsia="ar-SA"/>
              </w:rPr>
              <w:t>info</w:t>
            </w:r>
            <w:r>
              <w:rPr>
                <w:bCs/>
                <w:lang w:eastAsia="ar-SA"/>
              </w:rPr>
              <w:t>@</w:t>
            </w:r>
            <w:r>
              <w:rPr>
                <w:bCs/>
                <w:lang w:val="en-US" w:eastAsia="ar-SA"/>
              </w:rPr>
              <w:t>zpp</w:t>
            </w:r>
            <w:r>
              <w:rPr>
                <w:bCs/>
                <w:lang w:eastAsia="ar-SA"/>
              </w:rPr>
              <w:t>12.</w:t>
            </w:r>
            <w:r>
              <w:rPr>
                <w:bCs/>
                <w:lang w:val="en-US" w:eastAsia="ar-SA"/>
              </w:rPr>
              <w:t>ru</w:t>
            </w:r>
          </w:p>
          <w:p w14:paraId="5F95D32B" w14:textId="77777777" w:rsidR="00D63C8D" w:rsidRDefault="00D63C8D">
            <w:pPr>
              <w:spacing w:after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ИНН/КПП: 1215085052/</w:t>
            </w:r>
            <w:r>
              <w:rPr>
                <w:lang w:eastAsia="en-US"/>
              </w:rPr>
              <w:t>121501001</w:t>
            </w:r>
          </w:p>
          <w:p w14:paraId="11D2F17D" w14:textId="77777777" w:rsidR="00D63C8D" w:rsidRDefault="00D63C8D">
            <w:pPr>
              <w:spacing w:after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ОКПО: 07593799</w:t>
            </w:r>
          </w:p>
          <w:p w14:paraId="64870C38" w14:textId="77777777" w:rsidR="00D63C8D" w:rsidRDefault="00D63C8D">
            <w:pPr>
              <w:spacing w:after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Р/с: 40702810003000000499</w:t>
            </w:r>
          </w:p>
          <w:p w14:paraId="2BECA8F2" w14:textId="77777777" w:rsidR="00D63C8D" w:rsidRDefault="00D63C8D">
            <w:pPr>
              <w:spacing w:after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Банк: в Филиале АО АКБ «НОВИКОМБАНК»</w:t>
            </w:r>
          </w:p>
          <w:p w14:paraId="311A1545" w14:textId="77777777" w:rsidR="00D63C8D" w:rsidRDefault="00D63C8D">
            <w:pPr>
              <w:spacing w:after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в г. Нижний Новгород</w:t>
            </w:r>
          </w:p>
          <w:p w14:paraId="50AECB3C" w14:textId="77777777" w:rsidR="00D63C8D" w:rsidRDefault="00D63C8D">
            <w:pPr>
              <w:spacing w:after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К/с: 30101810300000000863 </w:t>
            </w:r>
          </w:p>
          <w:p w14:paraId="5CB7AE76" w14:textId="77777777" w:rsidR="00D63C8D" w:rsidRDefault="00D63C8D">
            <w:pPr>
              <w:widowControl w:val="0"/>
              <w:suppressLineNumbers/>
              <w:suppressAutoHyphens/>
              <w:autoSpaceDN w:val="0"/>
              <w:spacing w:after="0"/>
              <w:jc w:val="left"/>
              <w:textAlignment w:val="baseline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БИК 042202863</w:t>
            </w:r>
          </w:p>
        </w:tc>
        <w:tc>
          <w:tcPr>
            <w:tcW w:w="5351" w:type="dxa"/>
          </w:tcPr>
          <w:p w14:paraId="0DACD3C4" w14:textId="77777777" w:rsidR="00D63C8D" w:rsidRDefault="00D63C8D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Поставщик</w:t>
            </w:r>
          </w:p>
          <w:p w14:paraId="3A44B316" w14:textId="77777777" w:rsidR="00D63C8D" w:rsidRDefault="00D63C8D">
            <w:pPr>
              <w:spacing w:after="0"/>
              <w:rPr>
                <w:bCs/>
                <w:lang w:eastAsia="ar-SA"/>
              </w:rPr>
            </w:pPr>
          </w:p>
          <w:p w14:paraId="78972543" w14:textId="77777777" w:rsidR="00D63C8D" w:rsidRDefault="00D63C8D">
            <w:pPr>
              <w:spacing w:after="0"/>
              <w:rPr>
                <w:bCs/>
                <w:lang w:eastAsia="ar-SA"/>
              </w:rPr>
            </w:pPr>
          </w:p>
          <w:p w14:paraId="597D661D" w14:textId="77777777" w:rsidR="00D63C8D" w:rsidRDefault="00D63C8D">
            <w:pPr>
              <w:spacing w:after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Юридический адрес: </w:t>
            </w:r>
          </w:p>
          <w:p w14:paraId="3AC33A3B" w14:textId="77777777" w:rsidR="00D63C8D" w:rsidRDefault="00D63C8D">
            <w:pPr>
              <w:spacing w:after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Тел./факс: </w:t>
            </w:r>
          </w:p>
          <w:p w14:paraId="6E9DBF26" w14:textId="77777777" w:rsidR="00D63C8D" w:rsidRDefault="00D63C8D">
            <w:pPr>
              <w:spacing w:after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E-mail: </w:t>
            </w:r>
          </w:p>
          <w:p w14:paraId="34BB0D37" w14:textId="77777777" w:rsidR="00D63C8D" w:rsidRDefault="00D63C8D">
            <w:pPr>
              <w:spacing w:after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ИНН/КПП: </w:t>
            </w:r>
          </w:p>
          <w:p w14:paraId="06F6CCED" w14:textId="77777777" w:rsidR="00D63C8D" w:rsidRDefault="00D63C8D">
            <w:pPr>
              <w:spacing w:after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ОГРН: </w:t>
            </w:r>
          </w:p>
          <w:p w14:paraId="452060B0" w14:textId="77777777" w:rsidR="00D63C8D" w:rsidRDefault="00D63C8D">
            <w:pPr>
              <w:spacing w:after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Р/с: </w:t>
            </w:r>
          </w:p>
          <w:p w14:paraId="062A0972" w14:textId="77777777" w:rsidR="00D63C8D" w:rsidRDefault="00D63C8D">
            <w:pPr>
              <w:spacing w:after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Банк: </w:t>
            </w:r>
          </w:p>
          <w:p w14:paraId="15B91529" w14:textId="77777777" w:rsidR="00D63C8D" w:rsidRDefault="00D63C8D">
            <w:pPr>
              <w:spacing w:after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К/с: </w:t>
            </w:r>
          </w:p>
          <w:p w14:paraId="786D88F4" w14:textId="77777777" w:rsidR="00D63C8D" w:rsidRDefault="00D63C8D">
            <w:pPr>
              <w:spacing w:after="0"/>
              <w:rPr>
                <w:bCs/>
                <w:iCs/>
                <w:lang w:eastAsia="en-US"/>
              </w:rPr>
            </w:pPr>
            <w:r>
              <w:rPr>
                <w:bCs/>
                <w:lang w:eastAsia="ar-SA"/>
              </w:rPr>
              <w:t xml:space="preserve">БИК: </w:t>
            </w:r>
          </w:p>
        </w:tc>
      </w:tr>
      <w:tr w:rsidR="00D63C8D" w14:paraId="45A9C192" w14:textId="77777777" w:rsidTr="00D63C8D">
        <w:tc>
          <w:tcPr>
            <w:tcW w:w="5070" w:type="dxa"/>
          </w:tcPr>
          <w:p w14:paraId="387B04DF" w14:textId="77777777" w:rsidR="00D63C8D" w:rsidRDefault="00D63C8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6276BC5F" w14:textId="77777777" w:rsidR="00D63C8D" w:rsidRDefault="00D63C8D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>
              <w:rPr>
                <w:rFonts w:eastAsia="Calibri"/>
                <w:b/>
                <w:bCs/>
                <w:iCs/>
                <w:lang w:eastAsia="ar-SA"/>
              </w:rPr>
              <w:t>АО «ЗПП»</w:t>
            </w:r>
          </w:p>
          <w:p w14:paraId="00256ECB" w14:textId="77777777" w:rsidR="00D63C8D" w:rsidRDefault="00D63C8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371812E6" w14:textId="77777777" w:rsidR="00D63C8D" w:rsidRDefault="00D63C8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3199E164" w14:textId="77777777" w:rsidR="00D63C8D" w:rsidRDefault="00D63C8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>____________________ П.И. Козлов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5458" w:type="dxa"/>
            <w:gridSpan w:val="2"/>
          </w:tcPr>
          <w:p w14:paraId="77688766" w14:textId="77777777" w:rsidR="00D63C8D" w:rsidRDefault="00D63C8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001F5E9A" w14:textId="77777777" w:rsidR="00D63C8D" w:rsidRDefault="00D63C8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4E7CE7E0" w14:textId="77777777" w:rsidR="00D63C8D" w:rsidRDefault="00D63C8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28D8637B" w14:textId="77777777" w:rsidR="00D63C8D" w:rsidRDefault="00D63C8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106D2527" w14:textId="77777777" w:rsidR="00D63C8D" w:rsidRDefault="00D63C8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>___________________ (_________________)</w:t>
            </w:r>
          </w:p>
          <w:p w14:paraId="4636F6E0" w14:textId="77777777" w:rsidR="00D63C8D" w:rsidRDefault="00D63C8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</w:tc>
      </w:tr>
    </w:tbl>
    <w:p w14:paraId="1C73E1D9" w14:textId="77777777" w:rsidR="00D63C8D" w:rsidRDefault="00D63C8D" w:rsidP="00D63C8D">
      <w:pPr>
        <w:spacing w:after="200"/>
        <w:jc w:val="left"/>
        <w:rPr>
          <w:rFonts w:eastAsia="Calibri"/>
          <w:lang w:eastAsia="en-US"/>
        </w:rPr>
      </w:pPr>
    </w:p>
    <w:p w14:paraId="24ABF336" w14:textId="77777777" w:rsidR="00D63C8D" w:rsidRDefault="00D63C8D" w:rsidP="00D63C8D">
      <w:pPr>
        <w:spacing w:after="200"/>
        <w:jc w:val="right"/>
        <w:rPr>
          <w:rFonts w:eastAsia="Calibri"/>
          <w:lang w:eastAsia="en-US"/>
        </w:rPr>
      </w:pPr>
      <w:r>
        <w:rPr>
          <w:rFonts w:eastAsia="Calibri"/>
          <w:b/>
          <w:i/>
          <w:lang w:eastAsia="en-US"/>
        </w:rPr>
        <w:br w:type="page"/>
      </w:r>
      <w:r>
        <w:rPr>
          <w:rFonts w:eastAsia="Calibri"/>
          <w:lang w:eastAsia="en-US"/>
        </w:rPr>
        <w:lastRenderedPageBreak/>
        <w:t xml:space="preserve">Приложение № 1 </w:t>
      </w:r>
    </w:p>
    <w:p w14:paraId="739E2CFD" w14:textId="77777777" w:rsidR="00D63C8D" w:rsidRDefault="00D63C8D" w:rsidP="00D63C8D">
      <w:pPr>
        <w:spacing w:after="0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к Договору поставки №_______________ от «____» ___________ 2022 г.</w:t>
      </w:r>
    </w:p>
    <w:p w14:paraId="1630E5F7" w14:textId="77777777" w:rsidR="00D63C8D" w:rsidRDefault="00D63C8D" w:rsidP="00D63C8D">
      <w:pPr>
        <w:spacing w:after="200"/>
        <w:jc w:val="center"/>
        <w:rPr>
          <w:rFonts w:eastAsia="Calibri"/>
          <w:b/>
          <w:i/>
          <w:lang w:eastAsia="en-US"/>
        </w:rPr>
      </w:pPr>
    </w:p>
    <w:p w14:paraId="6CF2F88A" w14:textId="77777777" w:rsidR="00D63C8D" w:rsidRDefault="00D63C8D" w:rsidP="00D63C8D">
      <w:pPr>
        <w:spacing w:after="200"/>
        <w:jc w:val="center"/>
        <w:rPr>
          <w:rFonts w:eastAsia="Calibri"/>
          <w:lang w:eastAsia="en-US"/>
        </w:rPr>
      </w:pPr>
      <w:r>
        <w:rPr>
          <w:rFonts w:eastAsia="Calibri"/>
          <w:b/>
          <w:i/>
          <w:lang w:eastAsia="en-US"/>
        </w:rPr>
        <w:t>Спецификация</w:t>
      </w:r>
      <w:r>
        <w:rPr>
          <w:rFonts w:eastAsia="Calibri"/>
          <w:lang w:eastAsia="en-US"/>
        </w:rPr>
        <w:t xml:space="preserve"> </w:t>
      </w:r>
    </w:p>
    <w:tbl>
      <w:tblPr>
        <w:tblW w:w="10344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4818"/>
        <w:gridCol w:w="567"/>
        <w:gridCol w:w="851"/>
        <w:gridCol w:w="1133"/>
        <w:gridCol w:w="1133"/>
      </w:tblGrid>
      <w:tr w:rsidR="00D63C8D" w14:paraId="1ACD5DC4" w14:textId="77777777" w:rsidTr="00D63C8D">
        <w:trPr>
          <w:trHeight w:val="126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035AEBC" w14:textId="77777777" w:rsidR="00D63C8D" w:rsidRDefault="00D63C8D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</w:t>
            </w:r>
          </w:p>
          <w:p w14:paraId="667D2BA6" w14:textId="77777777" w:rsidR="00D63C8D" w:rsidRDefault="00D63C8D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Товара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B0078D6" w14:textId="77777777" w:rsidR="00D63C8D" w:rsidRDefault="00D63C8D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Характеристики Товара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C289B69" w14:textId="77777777" w:rsidR="00D63C8D" w:rsidRDefault="00D63C8D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Ед. изм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CDED3C1" w14:textId="77777777" w:rsidR="00D63C8D" w:rsidRDefault="00D63C8D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6E46F6" w14:textId="77777777" w:rsidR="00D63C8D" w:rsidRDefault="00D63C8D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Цена за единицу</w:t>
            </w:r>
          </w:p>
          <w:p w14:paraId="30A53FE2" w14:textId="77777777" w:rsidR="00D63C8D" w:rsidRDefault="00D63C8D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 Товара, рублей</w:t>
            </w:r>
          </w:p>
          <w:p w14:paraId="196D2591" w14:textId="4671E188" w:rsidR="00D63C8D" w:rsidRDefault="00D63C8D" w:rsidP="00D63C8D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с НДС*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B46E5D3" w14:textId="77777777" w:rsidR="00D63C8D" w:rsidRDefault="00D63C8D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Цена Товара, рублей </w:t>
            </w:r>
          </w:p>
          <w:p w14:paraId="39EB8155" w14:textId="77777777" w:rsidR="00D63C8D" w:rsidRDefault="00D63C8D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с НДС*</w:t>
            </w:r>
          </w:p>
        </w:tc>
      </w:tr>
      <w:tr w:rsidR="00D63C8D" w14:paraId="7F1AA0D1" w14:textId="77777777" w:rsidTr="00D63C8D">
        <w:trPr>
          <w:trHeight w:val="61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392F168" w14:textId="77777777" w:rsidR="00D63C8D" w:rsidRDefault="00D63C8D">
            <w:pPr>
              <w:spacing w:after="0"/>
              <w:jc w:val="center"/>
            </w:pPr>
            <w:r>
              <w:t>Графит МПГ- 7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7440E61" w14:textId="77777777" w:rsidR="00D63C8D" w:rsidRDefault="00D63C8D">
            <w:pPr>
              <w:jc w:val="left"/>
              <w:rPr>
                <w:bCs/>
              </w:rPr>
            </w:pPr>
            <w:r>
              <w:rPr>
                <w:bCs/>
              </w:rPr>
              <w:t>Размеры графитовых заготовок: в*ш*д - 100*220*220 мм.</w:t>
            </w:r>
          </w:p>
          <w:p w14:paraId="18E872C9" w14:textId="77777777" w:rsidR="00D63C8D" w:rsidRDefault="00D63C8D">
            <w:pPr>
              <w:jc w:val="left"/>
              <w:rPr>
                <w:bCs/>
              </w:rPr>
            </w:pPr>
            <w:r>
              <w:rPr>
                <w:bCs/>
              </w:rPr>
              <w:t>Плотность (не менее) - 1,7г/см³;</w:t>
            </w:r>
          </w:p>
          <w:p w14:paraId="288850CD" w14:textId="77777777" w:rsidR="00D63C8D" w:rsidRDefault="00D63C8D">
            <w:pPr>
              <w:jc w:val="left"/>
              <w:rPr>
                <w:bCs/>
              </w:rPr>
            </w:pPr>
            <w:r>
              <w:rPr>
                <w:bCs/>
              </w:rPr>
              <w:t>Предел прочности на изгиб (не менее) – 34,3 Мпа;</w:t>
            </w:r>
          </w:p>
          <w:p w14:paraId="1090A2C4" w14:textId="77777777" w:rsidR="00D63C8D" w:rsidRDefault="00D63C8D">
            <w:pPr>
              <w:jc w:val="left"/>
              <w:rPr>
                <w:bCs/>
              </w:rPr>
            </w:pPr>
            <w:r>
              <w:rPr>
                <w:bCs/>
              </w:rPr>
              <w:t>Предел прочности на сжатие (не менее) – 79,4 Мпа;</w:t>
            </w:r>
          </w:p>
          <w:p w14:paraId="17C0E7F6" w14:textId="77777777" w:rsidR="00D63C8D" w:rsidRDefault="00D63C8D">
            <w:pPr>
              <w:jc w:val="left"/>
              <w:rPr>
                <w:bCs/>
              </w:rPr>
            </w:pPr>
            <w:r>
              <w:rPr>
                <w:bCs/>
              </w:rPr>
              <w:t>Удельное электрическое сопротивление (не более) – 14 мкОм*м;</w:t>
            </w:r>
          </w:p>
          <w:p w14:paraId="5E8F8907" w14:textId="77777777" w:rsidR="00D63C8D" w:rsidRDefault="00D63C8D">
            <w:pPr>
              <w:jc w:val="left"/>
              <w:rPr>
                <w:bCs/>
              </w:rPr>
            </w:pPr>
            <w:r>
              <w:rPr>
                <w:bCs/>
              </w:rPr>
              <w:t>Содержание золы (не более) - 0,02%</w:t>
            </w:r>
          </w:p>
          <w:p w14:paraId="4388C861" w14:textId="77777777" w:rsidR="00D63C8D" w:rsidRDefault="00D63C8D">
            <w:pPr>
              <w:jc w:val="left"/>
              <w:rPr>
                <w:bCs/>
              </w:rPr>
            </w:pPr>
            <w:r>
              <w:rPr>
                <w:bCs/>
              </w:rPr>
              <w:t xml:space="preserve">Максимальный размер частиц-0,07мм; </w:t>
            </w:r>
          </w:p>
          <w:p w14:paraId="717C0E39" w14:textId="77777777" w:rsidR="00D63C8D" w:rsidRDefault="00D63C8D">
            <w:pPr>
              <w:jc w:val="left"/>
              <w:rPr>
                <w:bCs/>
              </w:rPr>
            </w:pPr>
            <w:r>
              <w:rPr>
                <w:bCs/>
              </w:rPr>
              <w:t>Должен иметь возможность применения в нагревательных и высокочастотных печах при температуре от 790 °С</w:t>
            </w:r>
          </w:p>
          <w:p w14:paraId="3F3A8A82" w14:textId="77777777" w:rsidR="00D63C8D" w:rsidRDefault="00D63C8D">
            <w:pPr>
              <w:rPr>
                <w:bCs/>
              </w:rPr>
            </w:pPr>
            <w:r>
              <w:rPr>
                <w:bCs/>
              </w:rPr>
              <w:t>Заготовки по размерам 220 х 220 должны быть обработаны в угол 90</w:t>
            </w:r>
            <w:r>
              <w:rPr>
                <w:bCs/>
                <w:vertAlign w:val="superscript"/>
              </w:rPr>
              <w:t>о</w:t>
            </w:r>
            <w:r>
              <w:rPr>
                <w:bCs/>
              </w:rPr>
              <w:t xml:space="preserve"> ± 3</w:t>
            </w:r>
            <w:r>
              <w:rPr>
                <w:bCs/>
                <w:vertAlign w:val="superscript"/>
              </w:rPr>
              <w:t>о</w:t>
            </w:r>
          </w:p>
          <w:p w14:paraId="43E062FC" w14:textId="77777777" w:rsidR="00D63C8D" w:rsidRDefault="00D63C8D">
            <w:pPr>
              <w:tabs>
                <w:tab w:val="left" w:pos="1134"/>
              </w:tabs>
              <w:rPr>
                <w:bCs/>
              </w:rPr>
            </w:pPr>
            <w:r>
              <w:rPr>
                <w:bCs/>
              </w:rPr>
              <w:t>Предельно допустимые отклонения размеров: 220+5 х 220+5 + 100+5мм.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2423B83" w14:textId="77777777" w:rsidR="00D63C8D" w:rsidRDefault="00D63C8D">
            <w:pPr>
              <w:spacing w:after="0"/>
              <w:jc w:val="center"/>
            </w:pPr>
            <w: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F1BB87" w14:textId="77777777" w:rsidR="00D63C8D" w:rsidRDefault="00D63C8D">
            <w:pPr>
              <w:spacing w:after="0"/>
              <w:jc w:val="center"/>
            </w:pPr>
            <w:r>
              <w:t>1400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B3E098" w14:textId="77777777" w:rsidR="00D63C8D" w:rsidRDefault="00D63C8D">
            <w:pPr>
              <w:spacing w:after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BBE3AF" w14:textId="77777777" w:rsidR="00D63C8D" w:rsidRDefault="00D63C8D">
            <w:pPr>
              <w:spacing w:after="0"/>
              <w:jc w:val="center"/>
            </w:pPr>
          </w:p>
        </w:tc>
      </w:tr>
    </w:tbl>
    <w:p w14:paraId="3B986697" w14:textId="77777777" w:rsidR="00D63C8D" w:rsidRDefault="00D63C8D" w:rsidP="00D63C8D">
      <w:pPr>
        <w:spacing w:after="0"/>
        <w:jc w:val="left"/>
        <w:rPr>
          <w:rFonts w:eastAsia="Calibri"/>
          <w:b/>
          <w:bCs/>
          <w:noProof/>
        </w:rPr>
      </w:pPr>
      <w:r>
        <w:rPr>
          <w:rFonts w:eastAsia="Calibri"/>
          <w:b/>
          <w:bCs/>
          <w:noProof/>
        </w:rPr>
        <w:t>На общую сумму:</w:t>
      </w:r>
      <w:r>
        <w:rPr>
          <w:rFonts w:eastAsia="Calibri"/>
          <w:b/>
          <w:bCs/>
          <w:noProof/>
          <w:lang w:val="en-US"/>
        </w:rPr>
        <w:t>______________</w:t>
      </w:r>
      <w:r>
        <w:rPr>
          <w:rFonts w:eastAsia="Calibri"/>
          <w:b/>
          <w:bCs/>
          <w:noProof/>
        </w:rPr>
        <w:t xml:space="preserve"> (________________) </w:t>
      </w:r>
    </w:p>
    <w:p w14:paraId="60A481A6" w14:textId="676B0568" w:rsidR="00D63C8D" w:rsidRDefault="00D50934" w:rsidP="00D63C8D">
      <w:pPr>
        <w:spacing w:after="0"/>
        <w:jc w:val="left"/>
        <w:rPr>
          <w:rFonts w:eastAsia="Calibri"/>
          <w:b/>
          <w:bCs/>
          <w:noProof/>
        </w:rPr>
      </w:pPr>
      <w:r>
        <w:rPr>
          <w:rFonts w:eastAsia="Calibri"/>
          <w:bCs/>
          <w:noProof/>
        </w:rPr>
        <w:t>НДС</w:t>
      </w:r>
      <w:bookmarkStart w:id="0" w:name="_GoBack"/>
      <w:bookmarkEnd w:id="0"/>
      <w:r w:rsidR="00D63C8D">
        <w:rPr>
          <w:rFonts w:eastAsia="Calibri"/>
          <w:bCs/>
          <w:noProof/>
        </w:rPr>
        <w:t>*-  если применим</w:t>
      </w:r>
    </w:p>
    <w:p w14:paraId="220EB27F" w14:textId="77777777" w:rsidR="00D63C8D" w:rsidRDefault="00D63C8D" w:rsidP="00D63C8D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426"/>
        <w:rPr>
          <w:b/>
        </w:rPr>
      </w:pPr>
      <w:r>
        <w:rPr>
          <w:b/>
        </w:rPr>
        <w:t>Требования к качеству Товара:</w:t>
      </w:r>
    </w:p>
    <w:p w14:paraId="28E268E9" w14:textId="77777777" w:rsidR="00D63C8D" w:rsidRDefault="00D63C8D" w:rsidP="00D63C8D">
      <w:pPr>
        <w:widowControl w:val="0"/>
        <w:numPr>
          <w:ilvl w:val="1"/>
          <w:numId w:val="1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426"/>
        <w:contextualSpacing/>
      </w:pPr>
      <w:r>
        <w:t xml:space="preserve">Графит должен быть новой партии, не бывшим в употреблении, не восстановленным, не контрафактным. </w:t>
      </w:r>
    </w:p>
    <w:p w14:paraId="10DF8405" w14:textId="77777777" w:rsidR="00D63C8D" w:rsidRDefault="00D63C8D" w:rsidP="00D63C8D">
      <w:pPr>
        <w:numPr>
          <w:ilvl w:val="1"/>
          <w:numId w:val="13"/>
        </w:numPr>
        <w:tabs>
          <w:tab w:val="left" w:pos="1134"/>
        </w:tabs>
        <w:spacing w:after="0"/>
        <w:ind w:left="0" w:right="-1" w:firstLine="426"/>
        <w:contextualSpacing/>
      </w:pPr>
      <w:r>
        <w:t xml:space="preserve">Качество поставляемого товара подтверждается сертификатами качества заводов изготовителей. Копии действующих сертификатов должны быть надлежащим образом заверены. Недопустима </w:t>
      </w:r>
      <w:r w:rsidRPr="00D63C8D">
        <w:rPr>
          <w:color w:val="000000" w:themeColor="text1"/>
        </w:rPr>
        <w:t xml:space="preserve">поставка </w:t>
      </w:r>
      <w:hyperlink r:id="rId8" w:tooltip="Неликвиды" w:history="1">
        <w:r w:rsidRPr="00D63C8D">
          <w:rPr>
            <w:rStyle w:val="afb"/>
            <w:color w:val="000000" w:themeColor="text1"/>
            <w:u w:val="none"/>
          </w:rPr>
          <w:t>неликвидов</w:t>
        </w:r>
      </w:hyperlink>
      <w:r w:rsidRPr="00D63C8D">
        <w:rPr>
          <w:color w:val="000000" w:themeColor="text1"/>
        </w:rPr>
        <w:t>, некондиционного товара. Весь объем поставляемого товара не должен иметь трещин, сколов и загрязнений</w:t>
      </w:r>
      <w:r>
        <w:t>.</w:t>
      </w:r>
    </w:p>
    <w:p w14:paraId="69D87155" w14:textId="77777777" w:rsidR="00D63C8D" w:rsidRDefault="00D63C8D" w:rsidP="00D63C8D">
      <w:pPr>
        <w:numPr>
          <w:ilvl w:val="1"/>
          <w:numId w:val="13"/>
        </w:numPr>
        <w:tabs>
          <w:tab w:val="left" w:pos="1134"/>
        </w:tabs>
        <w:spacing w:after="0"/>
        <w:ind w:left="0" w:right="-1" w:firstLine="426"/>
        <w:contextualSpacing/>
      </w:pPr>
      <w:r>
        <w:t>Упаковка должна обеспечивать сохранность товара при транспортировке к месту поставки, погрузо-разгрузочных работах и хранении. Тара и упаковка входят в цену товара.</w:t>
      </w:r>
    </w:p>
    <w:p w14:paraId="2F80A897" w14:textId="77777777" w:rsidR="00D63C8D" w:rsidRDefault="00D63C8D" w:rsidP="00D63C8D">
      <w:pPr>
        <w:numPr>
          <w:ilvl w:val="1"/>
          <w:numId w:val="13"/>
        </w:numPr>
        <w:tabs>
          <w:tab w:val="left" w:pos="1134"/>
        </w:tabs>
        <w:spacing w:after="0"/>
        <w:ind w:left="0" w:right="-1" w:firstLine="426"/>
        <w:contextualSpacing/>
      </w:pPr>
      <w:r>
        <w:t>Поставляемый Графит МПГ-7 должен отвечать требованиям безопасности в соответствии с действующими государственными стандартами, утвержденными на данный вид Товара.</w:t>
      </w:r>
    </w:p>
    <w:p w14:paraId="75D0731B" w14:textId="77777777" w:rsidR="00D63C8D" w:rsidRDefault="00D63C8D" w:rsidP="00D63C8D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120"/>
        <w:ind w:left="0" w:firstLine="360"/>
        <w:contextualSpacing/>
      </w:pPr>
      <w:r>
        <w:rPr>
          <w:b/>
        </w:rPr>
        <w:t>Требования к гарантийному сроку:</w:t>
      </w:r>
      <w:r>
        <w:t xml:space="preserve"> 12 месяцев.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909"/>
        <w:gridCol w:w="5438"/>
      </w:tblGrid>
      <w:tr w:rsidR="00D63C8D" w14:paraId="06B99248" w14:textId="77777777" w:rsidTr="00D63C8D">
        <w:tc>
          <w:tcPr>
            <w:tcW w:w="2372" w:type="pct"/>
          </w:tcPr>
          <w:p w14:paraId="58DCD33C" w14:textId="77777777" w:rsidR="00D63C8D" w:rsidRDefault="00D63C8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2AA08B86" w14:textId="77777777" w:rsidR="00D63C8D" w:rsidRDefault="00D63C8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6C156EA4" w14:textId="77777777" w:rsidR="00D63C8D" w:rsidRDefault="00D63C8D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>
              <w:rPr>
                <w:rFonts w:eastAsia="Calibri"/>
                <w:b/>
                <w:bCs/>
                <w:iCs/>
                <w:lang w:eastAsia="ar-SA"/>
              </w:rPr>
              <w:t>АО «ЗПП»</w:t>
            </w:r>
          </w:p>
          <w:p w14:paraId="0D42770D" w14:textId="77777777" w:rsidR="00D63C8D" w:rsidRDefault="00D63C8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49DDEFBC" w14:textId="77777777" w:rsidR="00D63C8D" w:rsidRDefault="00D63C8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6242DA1C" w14:textId="77777777" w:rsidR="00D63C8D" w:rsidRDefault="00D63C8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>____________________ П.И. Козлов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14:paraId="39B643B5" w14:textId="77777777" w:rsidR="00D63C8D" w:rsidRDefault="00D63C8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205040EF" w14:textId="77777777" w:rsidR="00D63C8D" w:rsidRDefault="00D63C8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41D7E3EB" w14:textId="77777777" w:rsidR="00D63C8D" w:rsidRDefault="00D63C8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124F9912" w14:textId="77777777" w:rsidR="00D63C8D" w:rsidRDefault="00D63C8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12B01432" w14:textId="77777777" w:rsidR="00D63C8D" w:rsidRDefault="00D63C8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08036EAD" w14:textId="77777777" w:rsidR="00D63C8D" w:rsidRDefault="00D63C8D">
            <w:pPr>
              <w:tabs>
                <w:tab w:val="right" w:pos="5112"/>
              </w:tabs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 xml:space="preserve">___________________ </w:t>
            </w:r>
            <w:r>
              <w:rPr>
                <w:rFonts w:eastAsia="Calibri"/>
                <w:b/>
                <w:bCs/>
                <w:iCs/>
                <w:lang w:eastAsia="en-US"/>
              </w:rPr>
              <w:tab/>
            </w:r>
          </w:p>
        </w:tc>
      </w:tr>
    </w:tbl>
    <w:p w14:paraId="182D86CF" w14:textId="77777777" w:rsidR="00D63C8D" w:rsidRDefault="00D63C8D" w:rsidP="00D63C8D">
      <w:pPr>
        <w:widowControl w:val="0"/>
        <w:suppressAutoHyphens/>
        <w:spacing w:after="0"/>
        <w:rPr>
          <w:b/>
          <w:bCs/>
          <w:iCs/>
          <w:lang w:eastAsia="ar-SA"/>
        </w:rPr>
      </w:pPr>
    </w:p>
    <w:p w14:paraId="4042E84E" w14:textId="77777777" w:rsidR="007D0AE5" w:rsidRPr="003C5D63" w:rsidRDefault="007D0AE5" w:rsidP="003C5D63">
      <w:pPr>
        <w:spacing w:after="0"/>
        <w:jc w:val="right"/>
        <w:rPr>
          <w:b/>
        </w:rPr>
      </w:pPr>
    </w:p>
    <w:sectPr w:rsidR="007D0AE5" w:rsidRPr="003C5D63" w:rsidSect="00F42C49">
      <w:pgSz w:w="11906" w:h="16838"/>
      <w:pgMar w:top="568" w:right="566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42A322" w14:textId="77777777" w:rsidR="00745701" w:rsidRDefault="00745701" w:rsidP="00745701">
      <w:pPr>
        <w:spacing w:after="0"/>
      </w:pPr>
      <w:r>
        <w:separator/>
      </w:r>
    </w:p>
  </w:endnote>
  <w:endnote w:type="continuationSeparator" w:id="0">
    <w:p w14:paraId="2DC73FAE" w14:textId="77777777" w:rsidR="00745701" w:rsidRDefault="00745701" w:rsidP="007457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font290">
    <w:altName w:val="MS P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127E2F" w14:textId="77777777" w:rsidR="00745701" w:rsidRDefault="00745701" w:rsidP="00745701">
      <w:pPr>
        <w:spacing w:after="0"/>
      </w:pPr>
      <w:r>
        <w:separator/>
      </w:r>
    </w:p>
  </w:footnote>
  <w:footnote w:type="continuationSeparator" w:id="0">
    <w:p w14:paraId="3D036313" w14:textId="77777777" w:rsidR="00745701" w:rsidRDefault="00745701" w:rsidP="007457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Num4"/>
    <w:lvl w:ilvl="0">
      <w:start w:val="7"/>
      <w:numFmt w:val="bullet"/>
      <w:lvlText w:val="-"/>
      <w:lvlJc w:val="left"/>
      <w:pPr>
        <w:tabs>
          <w:tab w:val="num" w:pos="0"/>
        </w:tabs>
        <w:ind w:left="780" w:hanging="360"/>
      </w:pPr>
      <w:rPr>
        <w:rFonts w:ascii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/>
      </w:rPr>
    </w:lvl>
  </w:abstractNum>
  <w:abstractNum w:abstractNumId="3" w15:restartNumberingAfterBreak="0">
    <w:nsid w:val="00000005"/>
    <w:multiLevelType w:val="multilevel"/>
    <w:tmpl w:val="00000005"/>
    <w:name w:val="WWNum7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F3E76E2"/>
    <w:multiLevelType w:val="multilevel"/>
    <w:tmpl w:val="4BA462CE"/>
    <w:lvl w:ilvl="0">
      <w:start w:val="2"/>
      <w:numFmt w:val="decimal"/>
      <w:lvlText w:val="%1."/>
      <w:lvlJc w:val="left"/>
      <w:pPr>
        <w:ind w:left="844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 w15:restartNumberingAfterBreak="0">
    <w:nsid w:val="13BD6576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6" w15:restartNumberingAfterBreak="0">
    <w:nsid w:val="1BB9374A"/>
    <w:multiLevelType w:val="hybridMultilevel"/>
    <w:tmpl w:val="F68E3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6C40E5"/>
    <w:multiLevelType w:val="multilevel"/>
    <w:tmpl w:val="E196B1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86B3AE4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9" w15:restartNumberingAfterBreak="0">
    <w:nsid w:val="5D106EA2"/>
    <w:multiLevelType w:val="multilevel"/>
    <w:tmpl w:val="6B1EEC62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0" w15:restartNumberingAfterBreak="0">
    <w:nsid w:val="60612C2F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1" w15:restartNumberingAfterBreak="0">
    <w:nsid w:val="63C11C99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2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80354C6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4" w15:restartNumberingAfterBreak="0">
    <w:nsid w:val="7A1015A4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15" w15:restartNumberingAfterBreak="0">
    <w:nsid w:val="7E8E66E9"/>
    <w:multiLevelType w:val="multilevel"/>
    <w:tmpl w:val="8FF08F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5"/>
  </w:num>
  <w:num w:numId="5">
    <w:abstractNumId w:val="14"/>
  </w:num>
  <w:num w:numId="6">
    <w:abstractNumId w:val="8"/>
  </w:num>
  <w:num w:numId="7">
    <w:abstractNumId w:val="13"/>
  </w:num>
  <w:num w:numId="8">
    <w:abstractNumId w:val="15"/>
  </w:num>
  <w:num w:numId="9">
    <w:abstractNumId w:val="11"/>
  </w:num>
  <w:num w:numId="10">
    <w:abstractNumId w:val="10"/>
  </w:num>
  <w:num w:numId="11">
    <w:abstractNumId w:val="6"/>
  </w:num>
  <w:num w:numId="12">
    <w:abstractNumId w:val="9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389"/>
    <w:rsid w:val="00026D6C"/>
    <w:rsid w:val="000321CB"/>
    <w:rsid w:val="000418E3"/>
    <w:rsid w:val="000546ED"/>
    <w:rsid w:val="00071299"/>
    <w:rsid w:val="00080A8E"/>
    <w:rsid w:val="000912B1"/>
    <w:rsid w:val="0009375B"/>
    <w:rsid w:val="000956AF"/>
    <w:rsid w:val="000B78DF"/>
    <w:rsid w:val="000D3CF9"/>
    <w:rsid w:val="000D79F4"/>
    <w:rsid w:val="000E5E66"/>
    <w:rsid w:val="000F110A"/>
    <w:rsid w:val="00101D91"/>
    <w:rsid w:val="0010421F"/>
    <w:rsid w:val="001052AA"/>
    <w:rsid w:val="00107215"/>
    <w:rsid w:val="0010778B"/>
    <w:rsid w:val="00112F51"/>
    <w:rsid w:val="00114635"/>
    <w:rsid w:val="00116EAB"/>
    <w:rsid w:val="001273FE"/>
    <w:rsid w:val="001319FC"/>
    <w:rsid w:val="0013534A"/>
    <w:rsid w:val="00143095"/>
    <w:rsid w:val="00152E52"/>
    <w:rsid w:val="00164DBE"/>
    <w:rsid w:val="0017350E"/>
    <w:rsid w:val="001807E2"/>
    <w:rsid w:val="001C496B"/>
    <w:rsid w:val="001C4A5B"/>
    <w:rsid w:val="001D2898"/>
    <w:rsid w:val="001E2787"/>
    <w:rsid w:val="001F2CC1"/>
    <w:rsid w:val="002132CC"/>
    <w:rsid w:val="00220DC8"/>
    <w:rsid w:val="00222DDA"/>
    <w:rsid w:val="00286211"/>
    <w:rsid w:val="002B3B49"/>
    <w:rsid w:val="002C1739"/>
    <w:rsid w:val="002E3EC9"/>
    <w:rsid w:val="002F000A"/>
    <w:rsid w:val="003144CD"/>
    <w:rsid w:val="00324CCA"/>
    <w:rsid w:val="00327EB8"/>
    <w:rsid w:val="00337CEE"/>
    <w:rsid w:val="00351E4D"/>
    <w:rsid w:val="00364A96"/>
    <w:rsid w:val="00372F60"/>
    <w:rsid w:val="003B0BD3"/>
    <w:rsid w:val="003C1FBF"/>
    <w:rsid w:val="003C35AD"/>
    <w:rsid w:val="003C5D63"/>
    <w:rsid w:val="003D3F42"/>
    <w:rsid w:val="003E6DBA"/>
    <w:rsid w:val="003E7687"/>
    <w:rsid w:val="003E771A"/>
    <w:rsid w:val="003F58D1"/>
    <w:rsid w:val="00410191"/>
    <w:rsid w:val="004129F0"/>
    <w:rsid w:val="00412E86"/>
    <w:rsid w:val="004278D5"/>
    <w:rsid w:val="00427F37"/>
    <w:rsid w:val="004363F8"/>
    <w:rsid w:val="004439B9"/>
    <w:rsid w:val="00445F8A"/>
    <w:rsid w:val="00452778"/>
    <w:rsid w:val="0045369F"/>
    <w:rsid w:val="004558C5"/>
    <w:rsid w:val="00462FC1"/>
    <w:rsid w:val="004876A8"/>
    <w:rsid w:val="00497551"/>
    <w:rsid w:val="004A5775"/>
    <w:rsid w:val="004B485F"/>
    <w:rsid w:val="004E3958"/>
    <w:rsid w:val="004F3139"/>
    <w:rsid w:val="00500051"/>
    <w:rsid w:val="0050039E"/>
    <w:rsid w:val="005040BE"/>
    <w:rsid w:val="005225D6"/>
    <w:rsid w:val="00524DE6"/>
    <w:rsid w:val="00532E7B"/>
    <w:rsid w:val="0053367B"/>
    <w:rsid w:val="00574638"/>
    <w:rsid w:val="00577BE8"/>
    <w:rsid w:val="00582002"/>
    <w:rsid w:val="00585C7C"/>
    <w:rsid w:val="00587556"/>
    <w:rsid w:val="00590685"/>
    <w:rsid w:val="00591416"/>
    <w:rsid w:val="00591A2E"/>
    <w:rsid w:val="005A5458"/>
    <w:rsid w:val="005B2FA6"/>
    <w:rsid w:val="005D0021"/>
    <w:rsid w:val="005D7A83"/>
    <w:rsid w:val="005E1D84"/>
    <w:rsid w:val="005F61C3"/>
    <w:rsid w:val="00606CCF"/>
    <w:rsid w:val="00607130"/>
    <w:rsid w:val="00607747"/>
    <w:rsid w:val="00630AAC"/>
    <w:rsid w:val="00640FDB"/>
    <w:rsid w:val="006473D4"/>
    <w:rsid w:val="00661B0E"/>
    <w:rsid w:val="00662FA8"/>
    <w:rsid w:val="00665E31"/>
    <w:rsid w:val="00667B8F"/>
    <w:rsid w:val="0068370B"/>
    <w:rsid w:val="006840E1"/>
    <w:rsid w:val="006853DA"/>
    <w:rsid w:val="006860D4"/>
    <w:rsid w:val="00691E72"/>
    <w:rsid w:val="006A3FBE"/>
    <w:rsid w:val="006B624E"/>
    <w:rsid w:val="006B7CE5"/>
    <w:rsid w:val="006C0030"/>
    <w:rsid w:val="006C1EED"/>
    <w:rsid w:val="006F1BDF"/>
    <w:rsid w:val="006F5800"/>
    <w:rsid w:val="00717AF3"/>
    <w:rsid w:val="0072640D"/>
    <w:rsid w:val="007374FD"/>
    <w:rsid w:val="00745701"/>
    <w:rsid w:val="00761A54"/>
    <w:rsid w:val="0077269B"/>
    <w:rsid w:val="00784142"/>
    <w:rsid w:val="00787FF1"/>
    <w:rsid w:val="00793423"/>
    <w:rsid w:val="007A4CC8"/>
    <w:rsid w:val="007A5BF0"/>
    <w:rsid w:val="007B71DF"/>
    <w:rsid w:val="007B7484"/>
    <w:rsid w:val="007C2014"/>
    <w:rsid w:val="007C5247"/>
    <w:rsid w:val="007D0AE5"/>
    <w:rsid w:val="007E6F0E"/>
    <w:rsid w:val="0080061E"/>
    <w:rsid w:val="00806F00"/>
    <w:rsid w:val="00807466"/>
    <w:rsid w:val="00820B3D"/>
    <w:rsid w:val="008421EF"/>
    <w:rsid w:val="008429F0"/>
    <w:rsid w:val="0084480C"/>
    <w:rsid w:val="00846DD0"/>
    <w:rsid w:val="00853C99"/>
    <w:rsid w:val="0085542C"/>
    <w:rsid w:val="00856D02"/>
    <w:rsid w:val="00856F82"/>
    <w:rsid w:val="008857EC"/>
    <w:rsid w:val="008868BE"/>
    <w:rsid w:val="008930BB"/>
    <w:rsid w:val="008A0A4F"/>
    <w:rsid w:val="008C1247"/>
    <w:rsid w:val="008C1978"/>
    <w:rsid w:val="008D2573"/>
    <w:rsid w:val="008D7490"/>
    <w:rsid w:val="008F0299"/>
    <w:rsid w:val="008F074A"/>
    <w:rsid w:val="00904162"/>
    <w:rsid w:val="00923516"/>
    <w:rsid w:val="0093719F"/>
    <w:rsid w:val="009449A2"/>
    <w:rsid w:val="00952CFC"/>
    <w:rsid w:val="00952EE8"/>
    <w:rsid w:val="00954009"/>
    <w:rsid w:val="0095597C"/>
    <w:rsid w:val="009A0DE3"/>
    <w:rsid w:val="009A436E"/>
    <w:rsid w:val="009B5DC7"/>
    <w:rsid w:val="009C0EC8"/>
    <w:rsid w:val="009D432A"/>
    <w:rsid w:val="009E2648"/>
    <w:rsid w:val="009F06B6"/>
    <w:rsid w:val="009F0CBB"/>
    <w:rsid w:val="00A103A1"/>
    <w:rsid w:val="00A1418A"/>
    <w:rsid w:val="00A2043B"/>
    <w:rsid w:val="00A2336C"/>
    <w:rsid w:val="00A30FE4"/>
    <w:rsid w:val="00A426A7"/>
    <w:rsid w:val="00A53908"/>
    <w:rsid w:val="00A54F1E"/>
    <w:rsid w:val="00A671F8"/>
    <w:rsid w:val="00A71099"/>
    <w:rsid w:val="00A73748"/>
    <w:rsid w:val="00A777C5"/>
    <w:rsid w:val="00A8562B"/>
    <w:rsid w:val="00A85DC9"/>
    <w:rsid w:val="00A862B8"/>
    <w:rsid w:val="00A91A83"/>
    <w:rsid w:val="00A93362"/>
    <w:rsid w:val="00AB5AE9"/>
    <w:rsid w:val="00AC5742"/>
    <w:rsid w:val="00AC5826"/>
    <w:rsid w:val="00AC5F85"/>
    <w:rsid w:val="00AF4169"/>
    <w:rsid w:val="00B061C1"/>
    <w:rsid w:val="00B11579"/>
    <w:rsid w:val="00B3778C"/>
    <w:rsid w:val="00B4660D"/>
    <w:rsid w:val="00B639A9"/>
    <w:rsid w:val="00B70D69"/>
    <w:rsid w:val="00B76394"/>
    <w:rsid w:val="00B97DE4"/>
    <w:rsid w:val="00BD721F"/>
    <w:rsid w:val="00C04CF3"/>
    <w:rsid w:val="00C135B0"/>
    <w:rsid w:val="00C20443"/>
    <w:rsid w:val="00C27B3E"/>
    <w:rsid w:val="00C3114C"/>
    <w:rsid w:val="00C40111"/>
    <w:rsid w:val="00C638B2"/>
    <w:rsid w:val="00CA017A"/>
    <w:rsid w:val="00CA1266"/>
    <w:rsid w:val="00CA4E8F"/>
    <w:rsid w:val="00CD21C5"/>
    <w:rsid w:val="00CD2A81"/>
    <w:rsid w:val="00CD6A5D"/>
    <w:rsid w:val="00CE13A4"/>
    <w:rsid w:val="00CF5345"/>
    <w:rsid w:val="00D03C15"/>
    <w:rsid w:val="00D11A5D"/>
    <w:rsid w:val="00D15B00"/>
    <w:rsid w:val="00D16BA6"/>
    <w:rsid w:val="00D44729"/>
    <w:rsid w:val="00D50934"/>
    <w:rsid w:val="00D57389"/>
    <w:rsid w:val="00D57D1C"/>
    <w:rsid w:val="00D613E9"/>
    <w:rsid w:val="00D63C8D"/>
    <w:rsid w:val="00D65191"/>
    <w:rsid w:val="00D76547"/>
    <w:rsid w:val="00D90252"/>
    <w:rsid w:val="00D92308"/>
    <w:rsid w:val="00D92566"/>
    <w:rsid w:val="00D930A5"/>
    <w:rsid w:val="00D94FC4"/>
    <w:rsid w:val="00D95733"/>
    <w:rsid w:val="00D96767"/>
    <w:rsid w:val="00DC28FB"/>
    <w:rsid w:val="00DC603F"/>
    <w:rsid w:val="00DC71AE"/>
    <w:rsid w:val="00DE3C34"/>
    <w:rsid w:val="00DF47A8"/>
    <w:rsid w:val="00E149E8"/>
    <w:rsid w:val="00E17460"/>
    <w:rsid w:val="00E35428"/>
    <w:rsid w:val="00E47143"/>
    <w:rsid w:val="00E733D3"/>
    <w:rsid w:val="00E75C54"/>
    <w:rsid w:val="00E764EF"/>
    <w:rsid w:val="00E8144A"/>
    <w:rsid w:val="00E845B2"/>
    <w:rsid w:val="00E97CB5"/>
    <w:rsid w:val="00EA2DAF"/>
    <w:rsid w:val="00EA5934"/>
    <w:rsid w:val="00EA610E"/>
    <w:rsid w:val="00ED3870"/>
    <w:rsid w:val="00EF1882"/>
    <w:rsid w:val="00F0701F"/>
    <w:rsid w:val="00F1509C"/>
    <w:rsid w:val="00F347AF"/>
    <w:rsid w:val="00F40C75"/>
    <w:rsid w:val="00F4170A"/>
    <w:rsid w:val="00F42C49"/>
    <w:rsid w:val="00F44FD3"/>
    <w:rsid w:val="00F77ADF"/>
    <w:rsid w:val="00F77EB9"/>
    <w:rsid w:val="00FC5EA2"/>
    <w:rsid w:val="00FC6502"/>
    <w:rsid w:val="00FD5BFD"/>
    <w:rsid w:val="00FE69FE"/>
    <w:rsid w:val="00FF592F"/>
    <w:rsid w:val="00FF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A6657FD"/>
  <w15:docId w15:val="{9692A213-8A16-4737-BE7B-97A4043C4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D8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E1D84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 Spacing"/>
    <w:uiPriority w:val="1"/>
    <w:qFormat/>
    <w:rsid w:val="005E1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ntents">
    <w:name w:val="Table Contents"/>
    <w:basedOn w:val="a"/>
    <w:rsid w:val="005E1D84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customStyle="1" w:styleId="1">
    <w:name w:val="Без интервала1"/>
    <w:rsid w:val="004876A8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ru-RU"/>
    </w:rPr>
  </w:style>
  <w:style w:type="paragraph" w:customStyle="1" w:styleId="10">
    <w:name w:val="Абзац списка1"/>
    <w:basedOn w:val="a"/>
    <w:rsid w:val="004876A8"/>
    <w:pPr>
      <w:suppressAutoHyphens/>
      <w:ind w:left="720"/>
      <w:contextualSpacing/>
    </w:pPr>
    <w:rPr>
      <w:color w:val="00000A"/>
      <w:kern w:val="1"/>
    </w:rPr>
  </w:style>
  <w:style w:type="paragraph" w:styleId="a6">
    <w:name w:val="Balloon Text"/>
    <w:basedOn w:val="a"/>
    <w:link w:val="a7"/>
    <w:uiPriority w:val="99"/>
    <w:semiHidden/>
    <w:unhideWhenUsed/>
    <w:rsid w:val="00662FA8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2FA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5040BE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2">
    <w:name w:val="Body Text Indent 2"/>
    <w:basedOn w:val="a"/>
    <w:link w:val="20"/>
    <w:rsid w:val="00E149E8"/>
    <w:pPr>
      <w:spacing w:after="0"/>
      <w:ind w:firstLine="540"/>
      <w:jc w:val="lef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E149E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_"/>
    <w:link w:val="11"/>
    <w:locked/>
    <w:rsid w:val="000E5E66"/>
    <w:rPr>
      <w:rFonts w:ascii="Times New Roman" w:eastAsia="Times New Roman" w:hAnsi="Times New Roman" w:cs="Times New Roman"/>
      <w:sz w:val="25"/>
      <w:shd w:val="clear" w:color="auto" w:fill="FFFFFF"/>
    </w:rPr>
  </w:style>
  <w:style w:type="paragraph" w:customStyle="1" w:styleId="11">
    <w:name w:val="Основной текст1"/>
    <w:basedOn w:val="a"/>
    <w:link w:val="a8"/>
    <w:rsid w:val="000E5E66"/>
    <w:pPr>
      <w:shd w:val="clear" w:color="auto" w:fill="FFFFFF"/>
      <w:spacing w:before="120" w:after="0" w:line="298" w:lineRule="exact"/>
      <w:ind w:hanging="840"/>
    </w:pPr>
    <w:rPr>
      <w:sz w:val="25"/>
      <w:szCs w:val="22"/>
      <w:lang w:eastAsia="en-US"/>
    </w:rPr>
  </w:style>
  <w:style w:type="character" w:customStyle="1" w:styleId="a4">
    <w:name w:val="Абзац списка Знак"/>
    <w:basedOn w:val="a0"/>
    <w:link w:val="a3"/>
    <w:uiPriority w:val="34"/>
    <w:locked/>
    <w:rsid w:val="003B0BD3"/>
    <w:rPr>
      <w:rFonts w:ascii="Calibri" w:eastAsia="Calibri" w:hAnsi="Calibri" w:cs="Times New Roman"/>
    </w:rPr>
  </w:style>
  <w:style w:type="paragraph" w:customStyle="1" w:styleId="12">
    <w:name w:val="Заголовок1"/>
    <w:basedOn w:val="a"/>
    <w:next w:val="a9"/>
    <w:qFormat/>
    <w:rsid w:val="003D3F42"/>
    <w:pPr>
      <w:keepNext/>
      <w:suppressAutoHyphens/>
      <w:spacing w:before="240" w:after="120"/>
      <w:jc w:val="left"/>
    </w:pPr>
    <w:rPr>
      <w:rFonts w:ascii="Liberation Sans;Arial" w:eastAsia="Microsoft YaHei" w:hAnsi="Liberation Sans;Arial" w:cs="Mangal"/>
      <w:sz w:val="28"/>
      <w:szCs w:val="28"/>
      <w:lang w:eastAsia="zh-CN"/>
    </w:rPr>
  </w:style>
  <w:style w:type="paragraph" w:styleId="a9">
    <w:name w:val="Body Text"/>
    <w:basedOn w:val="a"/>
    <w:link w:val="aa"/>
    <w:uiPriority w:val="99"/>
    <w:semiHidden/>
    <w:unhideWhenUsed/>
    <w:rsid w:val="003D3F4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3D3F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Standard"/>
    <w:uiPriority w:val="99"/>
    <w:rsid w:val="008421EF"/>
    <w:pPr>
      <w:tabs>
        <w:tab w:val="left" w:pos="709"/>
      </w:tabs>
      <w:spacing w:before="280" w:after="280" w:line="276" w:lineRule="atLeast"/>
    </w:pPr>
    <w:rPr>
      <w:rFonts w:ascii="Times New Roman" w:eastAsia="Times New Roman" w:hAnsi="Times New Roman"/>
      <w:color w:val="00000A"/>
      <w:lang w:eastAsia="ar-SA"/>
    </w:rPr>
  </w:style>
  <w:style w:type="character" w:customStyle="1" w:styleId="ac">
    <w:name w:val="Знак Знак"/>
    <w:rsid w:val="008421EF"/>
    <w:rPr>
      <w:rFonts w:ascii="Calibri" w:hAnsi="Calibri"/>
      <w:kern w:val="3"/>
      <w:sz w:val="16"/>
      <w:lang w:val="ru-RU" w:eastAsia="ar-SA" w:bidi="ar-SA"/>
    </w:rPr>
  </w:style>
  <w:style w:type="character" w:styleId="ad">
    <w:name w:val="annotation reference"/>
    <w:basedOn w:val="a0"/>
    <w:uiPriority w:val="99"/>
    <w:semiHidden/>
    <w:unhideWhenUsed/>
    <w:rsid w:val="0041019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10191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101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1019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1019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Revision"/>
    <w:hidden/>
    <w:uiPriority w:val="99"/>
    <w:semiHidden/>
    <w:rsid w:val="000418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59"/>
    <w:rsid w:val="0074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4">
    <w:name w:val="footnote reference"/>
    <w:basedOn w:val="a0"/>
    <w:uiPriority w:val="99"/>
    <w:semiHidden/>
    <w:unhideWhenUsed/>
    <w:rsid w:val="00745701"/>
    <w:rPr>
      <w:vertAlign w:val="superscript"/>
    </w:rPr>
  </w:style>
  <w:style w:type="paragraph" w:styleId="af5">
    <w:name w:val="footnote text"/>
    <w:basedOn w:val="a"/>
    <w:link w:val="af6"/>
    <w:uiPriority w:val="99"/>
    <w:semiHidden/>
    <w:unhideWhenUsed/>
    <w:rsid w:val="00745701"/>
    <w:pPr>
      <w:spacing w:after="0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74570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3">
    <w:name w:val="Сетка таблицы1"/>
    <w:basedOn w:val="a1"/>
    <w:next w:val="af3"/>
    <w:uiPriority w:val="59"/>
    <w:rsid w:val="00893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header"/>
    <w:basedOn w:val="a"/>
    <w:link w:val="af8"/>
    <w:uiPriority w:val="99"/>
    <w:unhideWhenUsed/>
    <w:rsid w:val="007D0AE5"/>
    <w:pPr>
      <w:tabs>
        <w:tab w:val="center" w:pos="4677"/>
        <w:tab w:val="right" w:pos="9355"/>
      </w:tabs>
      <w:spacing w:after="0"/>
    </w:pPr>
  </w:style>
  <w:style w:type="character" w:customStyle="1" w:styleId="af8">
    <w:name w:val="Верхний колонтитул Знак"/>
    <w:basedOn w:val="a0"/>
    <w:link w:val="af7"/>
    <w:uiPriority w:val="99"/>
    <w:rsid w:val="007D0AE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f3"/>
    <w:uiPriority w:val="59"/>
    <w:rsid w:val="003E7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footer"/>
    <w:basedOn w:val="a"/>
    <w:link w:val="afa"/>
    <w:uiPriority w:val="99"/>
    <w:unhideWhenUsed/>
    <w:rsid w:val="003E771A"/>
    <w:pPr>
      <w:tabs>
        <w:tab w:val="center" w:pos="4677"/>
        <w:tab w:val="right" w:pos="9355"/>
      </w:tabs>
      <w:spacing w:after="0"/>
    </w:pPr>
  </w:style>
  <w:style w:type="character" w:customStyle="1" w:styleId="afa">
    <w:name w:val="Нижний колонтитул Знак"/>
    <w:basedOn w:val="a0"/>
    <w:link w:val="af9"/>
    <w:uiPriority w:val="99"/>
    <w:rsid w:val="003E77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Hyperlink"/>
    <w:basedOn w:val="a0"/>
    <w:uiPriority w:val="99"/>
    <w:semiHidden/>
    <w:unhideWhenUsed/>
    <w:rsid w:val="00D63C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nelikvidi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12788-4228-4CF2-A72D-1DB85D390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6</Pages>
  <Words>2678</Words>
  <Characters>15271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Шиккер Анна Анатольевна</cp:lastModifiedBy>
  <cp:revision>67</cp:revision>
  <cp:lastPrinted>2016-10-21T08:46:00Z</cp:lastPrinted>
  <dcterms:created xsi:type="dcterms:W3CDTF">2021-05-18T12:59:00Z</dcterms:created>
  <dcterms:modified xsi:type="dcterms:W3CDTF">2022-02-08T08:02:00Z</dcterms:modified>
</cp:coreProperties>
</file>